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E6" w:rsidRDefault="009D6BE6">
      <w:pPr>
        <w:rPr>
          <w:rFonts w:ascii="Times New Roman" w:hAnsi="Times New Roman" w:cs="Times New Roman"/>
        </w:rPr>
      </w:pPr>
    </w:p>
    <w:p w:rsidR="009D6BE6" w:rsidRPr="009D6BE6" w:rsidRDefault="009D6BE6">
      <w:pPr>
        <w:rPr>
          <w:rFonts w:ascii="Times New Roman" w:hAnsi="Times New Roman" w:cs="Times New Roman"/>
        </w:rPr>
      </w:pPr>
    </w:p>
    <w:p w:rsidR="001B7C8C" w:rsidRDefault="00FF00C8" w:rsidP="009D6BE6">
      <w:pPr>
        <w:jc w:val="center"/>
        <w:rPr>
          <w:rFonts w:ascii="Times New Roman" w:hAnsi="Times New Roman" w:cs="Times New Roman"/>
          <w:b/>
        </w:rPr>
      </w:pPr>
      <w:r w:rsidRPr="009D6BE6">
        <w:rPr>
          <w:rFonts w:ascii="Times New Roman" w:hAnsi="Times New Roman" w:cs="Times New Roman"/>
          <w:b/>
        </w:rPr>
        <w:t xml:space="preserve">RAZPIS ZA SOFINANCIRANJE MOBILNOSTI OSEBJA ZA NAMEN POUČEVANJA V OKVIRU PROGRAMA ERASMUS+ ZA ŠTUDIJSKO LETO </w:t>
      </w:r>
      <w:r w:rsidR="00652706">
        <w:rPr>
          <w:rFonts w:ascii="Times New Roman" w:hAnsi="Times New Roman" w:cs="Times New Roman"/>
          <w:b/>
        </w:rPr>
        <w:t>2020/2021</w:t>
      </w:r>
    </w:p>
    <w:p w:rsidR="009D6BE6" w:rsidRPr="009D6BE6" w:rsidRDefault="009D6BE6" w:rsidP="009D6BE6">
      <w:pPr>
        <w:jc w:val="center"/>
        <w:rPr>
          <w:rFonts w:ascii="Times New Roman" w:hAnsi="Times New Roman" w:cs="Times New Roman"/>
          <w:b/>
        </w:rPr>
      </w:pPr>
    </w:p>
    <w:p w:rsidR="009D6BE6" w:rsidRPr="009D6BE6" w:rsidRDefault="009D6BE6">
      <w:pPr>
        <w:rPr>
          <w:rFonts w:ascii="Times New Roman" w:hAnsi="Times New Roman" w:cs="Times New Roman"/>
        </w:rPr>
      </w:pPr>
    </w:p>
    <w:p w:rsidR="001B7C8C" w:rsidRPr="009D6BE6" w:rsidRDefault="00FF00C8" w:rsidP="009D6BE6">
      <w:pPr>
        <w:pStyle w:val="Odstavekseznama"/>
        <w:numPr>
          <w:ilvl w:val="0"/>
          <w:numId w:val="1"/>
        </w:numPr>
        <w:tabs>
          <w:tab w:val="left" w:pos="354"/>
        </w:tabs>
        <w:outlineLvl w:val="0"/>
        <w:rPr>
          <w:rFonts w:ascii="Times New Roman" w:hAnsi="Times New Roman" w:cs="Times New Roman"/>
          <w:b/>
        </w:rPr>
      </w:pPr>
      <w:bookmarkStart w:id="0" w:name="bookmark0"/>
      <w:r w:rsidRPr="009D6BE6">
        <w:rPr>
          <w:rFonts w:ascii="Times New Roman" w:hAnsi="Times New Roman" w:cs="Times New Roman"/>
          <w:b/>
        </w:rPr>
        <w:t>UVOD</w:t>
      </w:r>
      <w:bookmarkEnd w:id="0"/>
    </w:p>
    <w:p w:rsidR="009D6BE6" w:rsidRPr="009D6BE6" w:rsidRDefault="009D6BE6" w:rsidP="009D6BE6">
      <w:pPr>
        <w:tabs>
          <w:tab w:val="left" w:pos="354"/>
        </w:tabs>
        <w:outlineLvl w:val="0"/>
        <w:rPr>
          <w:rFonts w:ascii="Times New Roman" w:hAnsi="Times New Roman" w:cs="Times New Roman"/>
          <w:b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Na podlagi odobrenih sredstev Evropske komisije je Fakulteta za dizajn, pridružena članica Univerze na Primorskem (v nadaljevanju FD) podpisala sporazum s Centrom RS za mobilnost in evropske programe izobraževanja in usposabljanja (v nadaljevanju CMEPIUS), v okviru katerega objavlja Razpis za sofinanciranje mobilnosti osebja za namen poučevanja v okviru programa</w:t>
      </w:r>
      <w:r w:rsidR="009D6BE6">
        <w:rPr>
          <w:rFonts w:ascii="Times New Roman" w:hAnsi="Times New Roman" w:cs="Times New Roman"/>
        </w:rPr>
        <w:t xml:space="preserve"> </w:t>
      </w:r>
      <w:proofErr w:type="spellStart"/>
      <w:r w:rsidR="009D6BE6">
        <w:rPr>
          <w:rFonts w:ascii="Times New Roman" w:hAnsi="Times New Roman" w:cs="Times New Roman"/>
        </w:rPr>
        <w:t>Erasmus</w:t>
      </w:r>
      <w:proofErr w:type="spellEnd"/>
      <w:r w:rsidR="009D6BE6">
        <w:rPr>
          <w:rFonts w:ascii="Times New Roman" w:hAnsi="Times New Roman" w:cs="Times New Roman"/>
        </w:rPr>
        <w:t>+</w:t>
      </w:r>
      <w:r w:rsidR="00652706">
        <w:rPr>
          <w:rFonts w:ascii="Times New Roman" w:hAnsi="Times New Roman" w:cs="Times New Roman"/>
        </w:rPr>
        <w:t xml:space="preserve"> za študijsko leto 2020/2021</w:t>
      </w:r>
      <w:r w:rsidRPr="009D6BE6">
        <w:rPr>
          <w:rFonts w:ascii="Times New Roman" w:hAnsi="Times New Roman" w:cs="Times New Roman"/>
        </w:rPr>
        <w:t>.</w:t>
      </w:r>
    </w:p>
    <w:p w:rsidR="009D6BE6" w:rsidRPr="009D6BE6" w:rsidRDefault="009D6BE6">
      <w:pPr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Mobilnost osebja z namenom poučevanja (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 xml:space="preserve">+ </w:t>
      </w:r>
      <w:r w:rsidRPr="009D6BE6">
        <w:rPr>
          <w:rFonts w:ascii="Times New Roman" w:hAnsi="Times New Roman" w:cs="Times New Roman"/>
          <w:lang w:val="en-US" w:eastAsia="en-US" w:bidi="en-US"/>
        </w:rPr>
        <w:t xml:space="preserve">»Staff mobility for teaching«) </w:t>
      </w:r>
      <w:r w:rsidRPr="009D6BE6">
        <w:rPr>
          <w:rFonts w:ascii="Times New Roman" w:hAnsi="Times New Roman" w:cs="Times New Roman"/>
        </w:rPr>
        <w:t xml:space="preserve">v okviru programa 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med programskimi državami (KA103) se nanaša na mobilnost učnega osebja visokošolskih institucij z namenom izvajanja pedagoških obveznosti na instituciji gostiteljici v tujini.</w:t>
      </w:r>
    </w:p>
    <w:p w:rsidR="009D6BE6" w:rsidRPr="009D6BE6" w:rsidRDefault="009D6BE6">
      <w:pPr>
        <w:rPr>
          <w:rFonts w:ascii="Times New Roman" w:hAnsi="Times New Roman" w:cs="Times New Roman"/>
        </w:rPr>
      </w:pPr>
    </w:p>
    <w:p w:rsidR="001B7C8C" w:rsidRPr="009D6BE6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Cilji tovrstne mobilnosti so:</w:t>
      </w:r>
    </w:p>
    <w:p w:rsidR="001B7C8C" w:rsidRPr="009D6BE6" w:rsidRDefault="00FF00C8" w:rsidP="009D6BE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izboljšanje kompetenc, ki so povezane s strokovnimi profili;</w:t>
      </w:r>
    </w:p>
    <w:p w:rsidR="001B7C8C" w:rsidRPr="009D6BE6" w:rsidRDefault="00FF00C8" w:rsidP="009D6BE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širše razumevanje praks, politik in sistemov, na področju izobraževanja in usposabljanja po vseh državah;</w:t>
      </w:r>
    </w:p>
    <w:p w:rsidR="001B7C8C" w:rsidRDefault="00FF00C8" w:rsidP="009D6BE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okrepljene zmogljivosti za uvedbo sprememb glede posodobitve in mednarodnega sodelovanja v izobraževalnih organizacijah;</w:t>
      </w:r>
    </w:p>
    <w:p w:rsidR="001B7C8C" w:rsidRPr="009D6BE6" w:rsidRDefault="00FF00C8" w:rsidP="009D6BE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boljše razumevanje medsebojne povezanosti med formalnim in neformalnim </w:t>
      </w:r>
      <w:r w:rsidR="009D6BE6" w:rsidRPr="009D6BE6">
        <w:rPr>
          <w:rFonts w:ascii="Times New Roman" w:hAnsi="Times New Roman" w:cs="Times New Roman"/>
        </w:rPr>
        <w:t xml:space="preserve">   </w:t>
      </w:r>
      <w:r w:rsidRPr="009D6BE6">
        <w:rPr>
          <w:rFonts w:ascii="Times New Roman" w:hAnsi="Times New Roman" w:cs="Times New Roman"/>
        </w:rPr>
        <w:t>izobraževanjem, poklicnim usposabljanjem in trgom dela;</w:t>
      </w:r>
    </w:p>
    <w:p w:rsidR="001B7C8C" w:rsidRPr="009D6BE6" w:rsidRDefault="00FF00C8" w:rsidP="009D6BE6">
      <w:pPr>
        <w:pStyle w:val="Odstavekseznama"/>
        <w:numPr>
          <w:ilvl w:val="0"/>
          <w:numId w:val="2"/>
        </w:numPr>
        <w:tabs>
          <w:tab w:val="left" w:pos="354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izboljšanje kakovosti dela in aktivnosti v korist študentov;</w:t>
      </w:r>
    </w:p>
    <w:p w:rsidR="001B7C8C" w:rsidRPr="009D6BE6" w:rsidRDefault="00FF00C8" w:rsidP="009D6BE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boljše razumevanje družbene, jezikovne in kulturne raznolikosti ter odzivanje nanjo;</w:t>
      </w:r>
    </w:p>
    <w:p w:rsidR="001B7C8C" w:rsidRPr="009D6BE6" w:rsidRDefault="00FF00C8" w:rsidP="009D6BE6">
      <w:pPr>
        <w:pStyle w:val="Odstavekseznama"/>
        <w:numPr>
          <w:ilvl w:val="0"/>
          <w:numId w:val="2"/>
        </w:numPr>
        <w:tabs>
          <w:tab w:val="left" w:pos="354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več možnosti za izpolnjevanje potreb prikrajšanih ljudi; ok</w:t>
      </w:r>
      <w:r w:rsidR="009D6BE6" w:rsidRPr="009D6BE6">
        <w:rPr>
          <w:rFonts w:ascii="Times New Roman" w:hAnsi="Times New Roman" w:cs="Times New Roman"/>
        </w:rPr>
        <w:t xml:space="preserve">repljena podpora in spodbujanj </w:t>
      </w:r>
      <w:r w:rsidRPr="009D6BE6">
        <w:rPr>
          <w:rFonts w:ascii="Times New Roman" w:hAnsi="Times New Roman" w:cs="Times New Roman"/>
        </w:rPr>
        <w:t>dejavnosti mobilnosti za študente;</w:t>
      </w:r>
    </w:p>
    <w:p w:rsidR="001B7C8C" w:rsidRPr="009D6BE6" w:rsidRDefault="00FF00C8" w:rsidP="009D6BE6">
      <w:pPr>
        <w:pStyle w:val="Odstavekseznama"/>
        <w:numPr>
          <w:ilvl w:val="0"/>
          <w:numId w:val="2"/>
        </w:numPr>
        <w:tabs>
          <w:tab w:val="left" w:pos="354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večje možnosti za strokovni in poklicni razvoj; izboljšanje znanja tujih jezikov;</w:t>
      </w:r>
    </w:p>
    <w:p w:rsidR="001B7C8C" w:rsidRDefault="00FF00C8" w:rsidP="009D6BE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povečanje motivacije in zadovoljstva pri vsakdanjem delu.</w:t>
      </w:r>
    </w:p>
    <w:p w:rsidR="009D6BE6" w:rsidRPr="009D6BE6" w:rsidRDefault="009D6BE6" w:rsidP="009D6BE6">
      <w:pPr>
        <w:pStyle w:val="Odstavekseznama"/>
        <w:rPr>
          <w:rFonts w:ascii="Times New Roman" w:hAnsi="Times New Roman" w:cs="Times New Roman"/>
        </w:rPr>
      </w:pPr>
    </w:p>
    <w:p w:rsidR="001B7C8C" w:rsidRPr="009D6BE6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V okviru razpisa je mogoče odobriti sofinanciranje za:</w:t>
      </w:r>
    </w:p>
    <w:p w:rsidR="001B7C8C" w:rsidRPr="009D6BE6" w:rsidRDefault="00FF00C8" w:rsidP="009D6BE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mobilnost osebja FD, da na partnerski instituciji v programski državi izvede mobilnost z namenom poučevanja,</w:t>
      </w:r>
    </w:p>
    <w:p w:rsidR="001B7C8C" w:rsidRPr="009D6BE6" w:rsidRDefault="00FF00C8" w:rsidP="009D6BE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mobilnost osebja FD, da na partnerski instituciji v programski državi izvede mobilnost z namenom poučevanja,v kombinaciji z mobilnostjo z namenom usposabljanja med istim obdobjem,</w:t>
      </w:r>
    </w:p>
    <w:p w:rsidR="001B7C8C" w:rsidRDefault="00FF00C8" w:rsidP="009D6BE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mobilnosti zaposlenih iz javnih ali zasebnih organizacij iz programskih držav, ki so aktivni na trgu dela na področju izobraževanja, usposabljanja in mladine ter jih FD povabi z namenom opravljanja pedagoške obveznosti.</w:t>
      </w:r>
    </w:p>
    <w:p w:rsidR="009D6BE6" w:rsidRPr="009D6BE6" w:rsidRDefault="009D6BE6" w:rsidP="009D6BE6">
      <w:pPr>
        <w:pStyle w:val="Odstavekseznama"/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Programske države, ki sodelujejo v programu 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 xml:space="preserve">+ so članice EU, Islandija, Lihtenštajn, </w:t>
      </w:r>
      <w:r w:rsidR="009D6BE6">
        <w:rPr>
          <w:rFonts w:ascii="Times New Roman" w:hAnsi="Times New Roman" w:cs="Times New Roman"/>
        </w:rPr>
        <w:t xml:space="preserve">Republika Severna Makedonija, Norveška, Turčija in Srbija. </w:t>
      </w:r>
    </w:p>
    <w:p w:rsidR="009D6BE6" w:rsidRPr="009D6BE6" w:rsidRDefault="009D6BE6">
      <w:pPr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Partnerske visokošolske institucije so institucije iz katerekoli programske države, ki so nosilke ECHE listine in s katerimi ima FD podpisan 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 xml:space="preserve">+ medinstitucionalni sporazum za mobilnost </w:t>
      </w:r>
      <w:r w:rsidRPr="009D6BE6">
        <w:rPr>
          <w:rFonts w:ascii="Times New Roman" w:hAnsi="Times New Roman" w:cs="Times New Roman"/>
        </w:rPr>
        <w:lastRenderedPageBreak/>
        <w:t>osebja z namenom poučevanja in usposabljanja.</w:t>
      </w:r>
    </w:p>
    <w:p w:rsidR="009D6BE6" w:rsidRPr="009D6BE6" w:rsidRDefault="009D6BE6">
      <w:pPr>
        <w:rPr>
          <w:rFonts w:ascii="Times New Roman" w:hAnsi="Times New Roman" w:cs="Times New Roman"/>
        </w:rPr>
      </w:pPr>
    </w:p>
    <w:p w:rsidR="001B7C8C" w:rsidRPr="009D6BE6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Organizacija gostiteljica se mora strinjati s programom nalog, ki jih bodo opravljali gostujoči učitelji, kar potrdi s podpisom Sporazuma za mobilnost z namenom poučevanja pred začetkom obdobja mobilnosti.</w:t>
      </w:r>
    </w:p>
    <w:p w:rsidR="009D6BE6" w:rsidRDefault="009D6BE6">
      <w:pPr>
        <w:tabs>
          <w:tab w:val="left" w:pos="365"/>
        </w:tabs>
        <w:outlineLvl w:val="0"/>
        <w:rPr>
          <w:rFonts w:ascii="Times New Roman" w:hAnsi="Times New Roman" w:cs="Times New Roman"/>
        </w:rPr>
      </w:pPr>
      <w:bookmarkStart w:id="1" w:name="bookmark1"/>
    </w:p>
    <w:p w:rsidR="001B7C8C" w:rsidRPr="009D6BE6" w:rsidRDefault="00FF00C8" w:rsidP="009D6BE6">
      <w:pPr>
        <w:pStyle w:val="Odstavekseznama"/>
        <w:numPr>
          <w:ilvl w:val="0"/>
          <w:numId w:val="1"/>
        </w:numPr>
        <w:tabs>
          <w:tab w:val="left" w:pos="365"/>
        </w:tabs>
        <w:outlineLvl w:val="0"/>
        <w:rPr>
          <w:rFonts w:ascii="Times New Roman" w:hAnsi="Times New Roman" w:cs="Times New Roman"/>
          <w:b/>
        </w:rPr>
      </w:pPr>
      <w:r w:rsidRPr="009D6BE6">
        <w:rPr>
          <w:rFonts w:ascii="Times New Roman" w:hAnsi="Times New Roman" w:cs="Times New Roman"/>
          <w:b/>
        </w:rPr>
        <w:t>UPRAVIČENI UDELEŽENCI IN OSNOVNI POGOJI</w:t>
      </w:r>
      <w:bookmarkEnd w:id="1"/>
    </w:p>
    <w:p w:rsidR="009D6BE6" w:rsidRPr="009D6BE6" w:rsidRDefault="009D6BE6" w:rsidP="009D6BE6">
      <w:pPr>
        <w:pStyle w:val="Odstavekseznama"/>
        <w:tabs>
          <w:tab w:val="left" w:pos="365"/>
        </w:tabs>
        <w:outlineLvl w:val="0"/>
        <w:rPr>
          <w:rFonts w:ascii="Times New Roman" w:hAnsi="Times New Roman" w:cs="Times New Roman"/>
          <w:b/>
        </w:rPr>
      </w:pPr>
    </w:p>
    <w:p w:rsidR="001B7C8C" w:rsidRPr="009D6BE6" w:rsidRDefault="00FF00C8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a)</w:t>
      </w:r>
      <w:r w:rsidRPr="009D6BE6">
        <w:rPr>
          <w:rFonts w:ascii="Times New Roman" w:hAnsi="Times New Roman" w:cs="Times New Roman"/>
        </w:rPr>
        <w:tab/>
        <w:t>Kandidat mora biti državljan RS in imeti status zaposlene osebe, ki ustreza nacionalnim določilom. Prijavijo se lahko redno ali honorarno zaposleni na FD.</w:t>
      </w:r>
    </w:p>
    <w:p w:rsidR="001B7C8C" w:rsidRPr="009D6BE6" w:rsidRDefault="00FF00C8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b)</w:t>
      </w:r>
      <w:r w:rsidRPr="009D6BE6">
        <w:rPr>
          <w:rFonts w:ascii="Times New Roman" w:hAnsi="Times New Roman" w:cs="Times New Roman"/>
        </w:rPr>
        <w:tab/>
        <w:t>Pomembna je vsebina mobilnosti, ki naj bi bila v skladu z namenom in cilji programa ter v interesu institucije, ne samo posameznega udeleženca.</w:t>
      </w:r>
    </w:p>
    <w:p w:rsidR="001B7C8C" w:rsidRPr="009D6BE6" w:rsidRDefault="00FF00C8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c)</w:t>
      </w:r>
      <w:r w:rsidRPr="009D6BE6">
        <w:rPr>
          <w:rFonts w:ascii="Times New Roman" w:hAnsi="Times New Roman" w:cs="Times New Roman"/>
        </w:rPr>
        <w:tab/>
        <w:t>Podlaga mobilnosti je bilateralni sporazum med dvema nosilkama ECHE listine (Seznam institucij partneric je objavljen na spletni strani FD).</w:t>
      </w:r>
    </w:p>
    <w:p w:rsidR="001B7C8C" w:rsidRPr="009D6BE6" w:rsidRDefault="00FF00C8">
      <w:pPr>
        <w:tabs>
          <w:tab w:val="left" w:pos="365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d)</w:t>
      </w:r>
      <w:r w:rsidRPr="009D6BE6">
        <w:rPr>
          <w:rFonts w:ascii="Times New Roman" w:hAnsi="Times New Roman" w:cs="Times New Roman"/>
        </w:rPr>
        <w:tab/>
        <w:t xml:space="preserve">Prednost imajo zaposleni, ki se prijavljajo na 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mobilnost prvič.</w:t>
      </w:r>
    </w:p>
    <w:p w:rsidR="001B7C8C" w:rsidRPr="009D6BE6" w:rsidRDefault="00FF00C8">
      <w:pPr>
        <w:tabs>
          <w:tab w:val="left" w:pos="365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e)</w:t>
      </w:r>
      <w:r w:rsidRPr="009D6BE6">
        <w:rPr>
          <w:rFonts w:ascii="Times New Roman" w:hAnsi="Times New Roman" w:cs="Times New Roman"/>
        </w:rPr>
        <w:tab/>
        <w:t>Na razpis ni mogoče prijaviti mobilnosti, ki vključuje udeležbo na konferencah v tujini.</w:t>
      </w:r>
    </w:p>
    <w:p w:rsidR="001B7C8C" w:rsidRDefault="00FF00C8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f)</w:t>
      </w:r>
      <w:r w:rsidRPr="009D6BE6">
        <w:rPr>
          <w:rFonts w:ascii="Times New Roman" w:hAnsi="Times New Roman" w:cs="Times New Roman"/>
        </w:rPr>
        <w:tab/>
        <w:t>Prijavitelj mora izvajati mobilnost v sodelujoči programski državi, ki ni država organizacije pošiljateljice ali država stalnega prebivališča prijavitelja.</w:t>
      </w:r>
    </w:p>
    <w:p w:rsidR="009D6BE6" w:rsidRPr="009D6BE6" w:rsidRDefault="009D6BE6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</w:p>
    <w:p w:rsidR="001B7C8C" w:rsidRPr="009D6BE6" w:rsidRDefault="00FF00C8" w:rsidP="009D6BE6">
      <w:pPr>
        <w:pStyle w:val="Odstavekseznama"/>
        <w:numPr>
          <w:ilvl w:val="0"/>
          <w:numId w:val="1"/>
        </w:numPr>
        <w:tabs>
          <w:tab w:val="left" w:pos="365"/>
        </w:tabs>
        <w:outlineLvl w:val="0"/>
        <w:rPr>
          <w:rFonts w:ascii="Times New Roman" w:hAnsi="Times New Roman" w:cs="Times New Roman"/>
          <w:b/>
        </w:rPr>
      </w:pPr>
      <w:bookmarkStart w:id="2" w:name="bookmark2"/>
      <w:r w:rsidRPr="009D6BE6">
        <w:rPr>
          <w:rFonts w:ascii="Times New Roman" w:hAnsi="Times New Roman" w:cs="Times New Roman"/>
          <w:b/>
        </w:rPr>
        <w:t>TRAJANJE MOBILNOSTI</w:t>
      </w:r>
      <w:bookmarkEnd w:id="2"/>
    </w:p>
    <w:p w:rsidR="009D6BE6" w:rsidRPr="009D6BE6" w:rsidRDefault="009D6BE6" w:rsidP="009D6BE6">
      <w:pPr>
        <w:pStyle w:val="Odstavekseznama"/>
        <w:tabs>
          <w:tab w:val="left" w:pos="365"/>
        </w:tabs>
        <w:outlineLvl w:val="0"/>
        <w:rPr>
          <w:rFonts w:ascii="Times New Roman" w:hAnsi="Times New Roman" w:cs="Times New Roman"/>
          <w:b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Na razpis je mogoče prijaviti mobilnosti, ki bodo izvedene do </w:t>
      </w:r>
      <w:r w:rsidRPr="009D6BE6">
        <w:rPr>
          <w:rFonts w:ascii="Times New Roman" w:hAnsi="Times New Roman" w:cs="Times New Roman"/>
          <w:b/>
        </w:rPr>
        <w:t>30</w:t>
      </w:r>
      <w:r w:rsidR="009D6BE6" w:rsidRPr="009D6BE6">
        <w:rPr>
          <w:rFonts w:ascii="Times New Roman" w:hAnsi="Times New Roman" w:cs="Times New Roman"/>
          <w:b/>
        </w:rPr>
        <w:t>. 9. 202</w:t>
      </w:r>
      <w:r w:rsidR="00652706">
        <w:rPr>
          <w:rFonts w:ascii="Times New Roman" w:hAnsi="Times New Roman" w:cs="Times New Roman"/>
          <w:b/>
        </w:rPr>
        <w:t>1</w:t>
      </w:r>
      <w:r w:rsidRPr="009D6BE6">
        <w:rPr>
          <w:rFonts w:ascii="Times New Roman" w:hAnsi="Times New Roman" w:cs="Times New Roman"/>
        </w:rPr>
        <w:t xml:space="preserve">. Dotacija se ne sme dodeliti za aktivnosti, ki so se že končale v času oddaje vloge za dotacijo in za katere ni bila izdana pogodba o 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financiranju pred zaključkom mobilnosti.</w:t>
      </w:r>
    </w:p>
    <w:p w:rsidR="009D6BE6" w:rsidRPr="009D6BE6" w:rsidRDefault="009D6BE6">
      <w:pPr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Mobilnost zaposlenih mora trajati </w:t>
      </w:r>
      <w:r w:rsidRPr="009D6BE6">
        <w:rPr>
          <w:rFonts w:ascii="Times New Roman" w:hAnsi="Times New Roman" w:cs="Times New Roman"/>
          <w:b/>
        </w:rPr>
        <w:t>najmanj 2 delovna dneva do največ 2 meseca</w:t>
      </w:r>
      <w:r w:rsidRPr="009D6BE6">
        <w:rPr>
          <w:rFonts w:ascii="Times New Roman" w:hAnsi="Times New Roman" w:cs="Times New Roman"/>
        </w:rPr>
        <w:t xml:space="preserve">, v kar ni zajet čas potovanja (dnevom mobilnosti se doda največ 2 dni za povratno pot). V vseh primerih mora poučevanje na mobilnosti zajeti </w:t>
      </w:r>
      <w:r w:rsidRPr="009D6BE6">
        <w:rPr>
          <w:rFonts w:ascii="Times New Roman" w:hAnsi="Times New Roman" w:cs="Times New Roman"/>
          <w:b/>
        </w:rPr>
        <w:t>vsaj 8 ur poučevanja na teden</w:t>
      </w:r>
      <w:r w:rsidRPr="009D6BE6">
        <w:rPr>
          <w:rFonts w:ascii="Times New Roman" w:hAnsi="Times New Roman" w:cs="Times New Roman"/>
        </w:rPr>
        <w:t>. Priporočilo programa je, da mobilnost traja vsaj 5 delovnih dni z namenom, da se zagotovi pomemben prispevek k programu poučevanja in mednarodnem sodelovanju instituciji gostiteljici.</w:t>
      </w:r>
    </w:p>
    <w:p w:rsidR="009D6BE6" w:rsidRPr="009D6BE6" w:rsidRDefault="009D6BE6">
      <w:pPr>
        <w:rPr>
          <w:rFonts w:ascii="Times New Roman" w:hAnsi="Times New Roman" w:cs="Times New Roman"/>
        </w:rPr>
      </w:pPr>
    </w:p>
    <w:p w:rsidR="001B7C8C" w:rsidRPr="009D6BE6" w:rsidRDefault="00FF00C8" w:rsidP="009D6BE6">
      <w:pPr>
        <w:pStyle w:val="Odstavekseznama"/>
        <w:numPr>
          <w:ilvl w:val="0"/>
          <w:numId w:val="1"/>
        </w:numPr>
        <w:tabs>
          <w:tab w:val="left" w:pos="365"/>
        </w:tabs>
        <w:outlineLvl w:val="0"/>
        <w:rPr>
          <w:rFonts w:ascii="Times New Roman" w:hAnsi="Times New Roman" w:cs="Times New Roman"/>
          <w:b/>
        </w:rPr>
      </w:pPr>
      <w:bookmarkStart w:id="3" w:name="bookmark3"/>
      <w:r w:rsidRPr="009D6BE6">
        <w:rPr>
          <w:rFonts w:ascii="Times New Roman" w:hAnsi="Times New Roman" w:cs="Times New Roman"/>
          <w:b/>
        </w:rPr>
        <w:t>ERASMUS+ FINANČNA DOTACIJA</w:t>
      </w:r>
      <w:bookmarkEnd w:id="3"/>
    </w:p>
    <w:p w:rsidR="009D6BE6" w:rsidRPr="009D6BE6" w:rsidRDefault="009D6BE6" w:rsidP="009D6BE6">
      <w:pPr>
        <w:pStyle w:val="Odstavekseznama"/>
        <w:tabs>
          <w:tab w:val="left" w:pos="365"/>
        </w:tabs>
        <w:outlineLvl w:val="0"/>
        <w:rPr>
          <w:rFonts w:ascii="Times New Roman" w:hAnsi="Times New Roman" w:cs="Times New Roman"/>
          <w:b/>
        </w:rPr>
      </w:pPr>
    </w:p>
    <w:p w:rsidR="001B7C8C" w:rsidRDefault="00FF00C8">
      <w:pPr>
        <w:rPr>
          <w:rFonts w:ascii="Times New Roman" w:hAnsi="Times New Roman" w:cs="Times New Roman"/>
        </w:rPr>
      </w:pP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finančna dotacija je namenjena kritju potnih stroškov in stroškov bivanja v tujini. Najvišji znesek dotacije predstavlja vsoto dotacije za bivanje in dotacije za pot. V skladu s slovensko zakonodajo se prijavitelju izplača dotacija v višini dejanskih stroškov, skladno z obračunanim potnim nalogom.</w:t>
      </w:r>
    </w:p>
    <w:p w:rsidR="009D6BE6" w:rsidRPr="009D6BE6" w:rsidRDefault="009D6BE6">
      <w:pPr>
        <w:rPr>
          <w:rFonts w:ascii="Times New Roman" w:hAnsi="Times New Roman" w:cs="Times New Roman"/>
        </w:rPr>
      </w:pPr>
    </w:p>
    <w:p w:rsidR="001B7C8C" w:rsidRPr="009D6BE6" w:rsidRDefault="00652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študijskem letu 2020/2021</w:t>
      </w:r>
      <w:r w:rsidR="00FF00C8" w:rsidRPr="009D6BE6">
        <w:rPr>
          <w:rFonts w:ascii="Times New Roman" w:hAnsi="Times New Roman" w:cs="Times New Roman"/>
          <w:b/>
        </w:rPr>
        <w:t xml:space="preserve"> se najvišje število dni, za katere se dodeli </w:t>
      </w:r>
      <w:proofErr w:type="spellStart"/>
      <w:r w:rsidR="00FF00C8" w:rsidRPr="009D6BE6">
        <w:rPr>
          <w:rFonts w:ascii="Times New Roman" w:hAnsi="Times New Roman" w:cs="Times New Roman"/>
          <w:b/>
        </w:rPr>
        <w:t>Erasmus</w:t>
      </w:r>
      <w:proofErr w:type="spellEnd"/>
      <w:r w:rsidR="00FF00C8" w:rsidRPr="009D6BE6">
        <w:rPr>
          <w:rFonts w:ascii="Times New Roman" w:hAnsi="Times New Roman" w:cs="Times New Roman"/>
          <w:b/>
        </w:rPr>
        <w:t>+ finančna dotacija za mobilnost z namenom poučevanja omeji na največ 7 dni (5 dni za</w:t>
      </w:r>
    </w:p>
    <w:p w:rsidR="001B7C8C" w:rsidRDefault="00FF00C8">
      <w:pPr>
        <w:rPr>
          <w:rFonts w:ascii="Times New Roman" w:hAnsi="Times New Roman" w:cs="Times New Roman"/>
          <w:b/>
        </w:rPr>
      </w:pPr>
      <w:r w:rsidRPr="009D6BE6">
        <w:rPr>
          <w:rFonts w:ascii="Times New Roman" w:hAnsi="Times New Roman" w:cs="Times New Roman"/>
          <w:b/>
        </w:rPr>
        <w:t>mobilnost in 2 dni za pot).</w:t>
      </w:r>
    </w:p>
    <w:p w:rsidR="009D6BE6" w:rsidRDefault="009D6BE6">
      <w:pPr>
        <w:rPr>
          <w:rFonts w:ascii="Times New Roman" w:hAnsi="Times New Roman" w:cs="Times New Roman"/>
          <w:b/>
        </w:rPr>
      </w:pPr>
    </w:p>
    <w:p w:rsidR="009D6BE6" w:rsidRDefault="009D6BE6">
      <w:pPr>
        <w:rPr>
          <w:rFonts w:ascii="Times New Roman" w:hAnsi="Times New Roman" w:cs="Times New Roman"/>
          <w:b/>
        </w:rPr>
      </w:pPr>
    </w:p>
    <w:p w:rsidR="009D6BE6" w:rsidRDefault="009D6BE6">
      <w:pPr>
        <w:rPr>
          <w:rFonts w:ascii="Times New Roman" w:hAnsi="Times New Roman" w:cs="Times New Roman"/>
          <w:b/>
        </w:rPr>
      </w:pPr>
    </w:p>
    <w:p w:rsidR="009D6BE6" w:rsidRDefault="009D6BE6">
      <w:pPr>
        <w:rPr>
          <w:rFonts w:ascii="Times New Roman" w:hAnsi="Times New Roman" w:cs="Times New Roman"/>
          <w:b/>
        </w:rPr>
      </w:pPr>
    </w:p>
    <w:p w:rsidR="009D6BE6" w:rsidRDefault="009D6BE6">
      <w:pPr>
        <w:rPr>
          <w:rFonts w:ascii="Times New Roman" w:hAnsi="Times New Roman" w:cs="Times New Roman"/>
          <w:b/>
        </w:rPr>
      </w:pPr>
    </w:p>
    <w:p w:rsidR="009D6BE6" w:rsidRDefault="009D6BE6">
      <w:pPr>
        <w:rPr>
          <w:rFonts w:ascii="Times New Roman" w:hAnsi="Times New Roman" w:cs="Times New Roman"/>
          <w:b/>
        </w:rPr>
      </w:pPr>
    </w:p>
    <w:p w:rsidR="009D6BE6" w:rsidRDefault="009D6BE6">
      <w:pPr>
        <w:rPr>
          <w:rFonts w:ascii="Times New Roman" w:hAnsi="Times New Roman" w:cs="Times New Roman"/>
          <w:b/>
        </w:rPr>
      </w:pPr>
    </w:p>
    <w:p w:rsidR="009D6BE6" w:rsidRDefault="009D6BE6">
      <w:pPr>
        <w:rPr>
          <w:rFonts w:ascii="Times New Roman" w:hAnsi="Times New Roman" w:cs="Times New Roman"/>
          <w:b/>
        </w:rPr>
      </w:pPr>
    </w:p>
    <w:p w:rsidR="009D6BE6" w:rsidRDefault="009D6BE6">
      <w:pPr>
        <w:rPr>
          <w:rFonts w:ascii="Times New Roman" w:hAnsi="Times New Roman" w:cs="Times New Roman"/>
          <w:b/>
        </w:rPr>
      </w:pPr>
    </w:p>
    <w:p w:rsidR="001B7C8C" w:rsidRDefault="00FF00C8">
      <w:pPr>
        <w:rPr>
          <w:rFonts w:ascii="Times New Roman" w:hAnsi="Times New Roman" w:cs="Times New Roman"/>
          <w:i/>
        </w:rPr>
      </w:pPr>
      <w:r w:rsidRPr="009D6BE6">
        <w:rPr>
          <w:rFonts w:ascii="Times New Roman" w:hAnsi="Times New Roman" w:cs="Times New Roman"/>
          <w:i/>
        </w:rPr>
        <w:lastRenderedPageBreak/>
        <w:t xml:space="preserve">Tabela 1: Najvišji zneski </w:t>
      </w:r>
      <w:proofErr w:type="spellStart"/>
      <w:r w:rsidRPr="009D6BE6">
        <w:rPr>
          <w:rFonts w:ascii="Times New Roman" w:hAnsi="Times New Roman" w:cs="Times New Roman"/>
          <w:i/>
        </w:rPr>
        <w:t>Erasmus</w:t>
      </w:r>
      <w:proofErr w:type="spellEnd"/>
      <w:r w:rsidRPr="009D6BE6">
        <w:rPr>
          <w:rFonts w:ascii="Times New Roman" w:hAnsi="Times New Roman" w:cs="Times New Roman"/>
          <w:i/>
        </w:rPr>
        <w:t>+ dotacije za bivanje glede na državo mobilnosti</w:t>
      </w:r>
    </w:p>
    <w:p w:rsidR="009D6BE6" w:rsidRPr="009D6BE6" w:rsidRDefault="009D6BE6">
      <w:pPr>
        <w:rPr>
          <w:rFonts w:ascii="Times New Roman" w:hAnsi="Times New Roman" w:cs="Times New Roman"/>
          <w:i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94"/>
        <w:gridCol w:w="2899"/>
      </w:tblGrid>
      <w:tr w:rsidR="001B7C8C" w:rsidRPr="009D6BE6">
        <w:trPr>
          <w:trHeight w:val="47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Država gostiteljica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Znesek na dan v EUR</w:t>
            </w:r>
          </w:p>
        </w:tc>
      </w:tr>
      <w:tr w:rsidR="001B7C8C" w:rsidRPr="009D6BE6">
        <w:trPr>
          <w:trHeight w:val="792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Danska, Finska, Islandija, Irska, Luksemburg, Švedska, Združeno kraljestvo, Lihtenštajn, Norveška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C8C" w:rsidRPr="009D6BE6" w:rsidRDefault="009D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FF00C8" w:rsidRPr="009D6BE6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1B7C8C" w:rsidRPr="009D6BE6">
        <w:trPr>
          <w:trHeight w:val="782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Avstrija, Belgija, Nemčija, Francija, Italija, Grčija, Španija, Ciper, Nizozemska, Malta, Portugalska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C8C" w:rsidRPr="009D6BE6" w:rsidRDefault="009D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FF00C8" w:rsidRPr="009D6BE6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1B7C8C" w:rsidRPr="009D6BE6">
        <w:trPr>
          <w:trHeight w:val="1459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 w:rsidP="009D6BE6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 xml:space="preserve">Bolgarija, Hrvaška, Češka, Estonija, Latvija, Litva, Madžarska, Poljska, Romunija, Slovaška, Slovenija, </w:t>
            </w:r>
            <w:r w:rsidR="009D6BE6">
              <w:rPr>
                <w:rFonts w:ascii="Times New Roman" w:hAnsi="Times New Roman" w:cs="Times New Roman"/>
              </w:rPr>
              <w:t>R</w:t>
            </w:r>
            <w:r w:rsidRPr="009D6BE6">
              <w:rPr>
                <w:rFonts w:ascii="Times New Roman" w:hAnsi="Times New Roman" w:cs="Times New Roman"/>
              </w:rPr>
              <w:t xml:space="preserve">epublika </w:t>
            </w:r>
            <w:r w:rsidR="009D6BE6">
              <w:rPr>
                <w:rFonts w:ascii="Times New Roman" w:hAnsi="Times New Roman" w:cs="Times New Roman"/>
              </w:rPr>
              <w:t xml:space="preserve">Severna </w:t>
            </w:r>
            <w:r w:rsidRPr="009D6BE6">
              <w:rPr>
                <w:rFonts w:ascii="Times New Roman" w:hAnsi="Times New Roman" w:cs="Times New Roman"/>
              </w:rPr>
              <w:t>Makedonija, Turčija</w:t>
            </w:r>
            <w:r w:rsidR="009D6BE6">
              <w:rPr>
                <w:rFonts w:ascii="Times New Roman" w:hAnsi="Times New Roman" w:cs="Times New Roman"/>
              </w:rPr>
              <w:t>, Srbija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C8C" w:rsidRPr="009D6BE6" w:rsidRDefault="009D6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FF00C8" w:rsidRPr="009D6BE6">
              <w:rPr>
                <w:rFonts w:ascii="Times New Roman" w:hAnsi="Times New Roman" w:cs="Times New Roman"/>
              </w:rPr>
              <w:t xml:space="preserve"> EUR</w:t>
            </w:r>
          </w:p>
        </w:tc>
      </w:tr>
    </w:tbl>
    <w:p w:rsidR="009D6BE6" w:rsidRDefault="009D6BE6">
      <w:pPr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Pri izračunu (najvišje) dotacije za pot se uporabi </w:t>
      </w:r>
      <w:proofErr w:type="spellStart"/>
      <w:r w:rsidRPr="009D6BE6">
        <w:rPr>
          <w:rFonts w:ascii="Times New Roman" w:hAnsi="Times New Roman" w:cs="Times New Roman"/>
        </w:rPr>
        <w:t>kalkulator</w:t>
      </w:r>
      <w:proofErr w:type="spellEnd"/>
      <w:r w:rsidRPr="009D6BE6">
        <w:rPr>
          <w:rFonts w:ascii="Times New Roman" w:hAnsi="Times New Roman" w:cs="Times New Roman"/>
        </w:rPr>
        <w:t xml:space="preserve"> razdalj (zračna linija), ki je dostopen na povezavi:</w:t>
      </w:r>
      <w:r w:rsidR="009D6BE6">
        <w:rPr>
          <w:rFonts w:ascii="Times New Roman" w:hAnsi="Times New Roman" w:cs="Times New Roman"/>
        </w:rPr>
        <w:t xml:space="preserve"> </w:t>
      </w:r>
      <w:hyperlink r:id="rId7" w:history="1">
        <w:r w:rsidR="009D6BE6">
          <w:rPr>
            <w:rStyle w:val="Hiperpovezava"/>
          </w:rPr>
          <w:t>https://ec.europa.eu/programmes/erasmus-plus/resources/distance-calculator_en</w:t>
        </w:r>
      </w:hyperlink>
    </w:p>
    <w:p w:rsidR="009D6BE6" w:rsidRDefault="009D6BE6">
      <w:pPr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Na izračun ne vpliva način prevoza, ki je dejansko uporabljen. Za končni izračun se upošteva dejanski strošek (razviden iz finančne dokumentacije) do višine najvišjega zneska.</w:t>
      </w:r>
    </w:p>
    <w:p w:rsidR="000801D2" w:rsidRPr="009D6BE6" w:rsidRDefault="000801D2">
      <w:pPr>
        <w:rPr>
          <w:rFonts w:ascii="Times New Roman" w:hAnsi="Times New Roman" w:cs="Times New Roman"/>
        </w:rPr>
      </w:pPr>
    </w:p>
    <w:p w:rsidR="001B7C8C" w:rsidRPr="000801D2" w:rsidRDefault="00FF00C8">
      <w:pPr>
        <w:rPr>
          <w:rFonts w:ascii="Times New Roman" w:hAnsi="Times New Roman" w:cs="Times New Roman"/>
          <w:i/>
        </w:rPr>
      </w:pPr>
      <w:r w:rsidRPr="000801D2">
        <w:rPr>
          <w:rFonts w:ascii="Times New Roman" w:hAnsi="Times New Roman" w:cs="Times New Roman"/>
          <w:i/>
        </w:rPr>
        <w:t>Tabela 2: Izračun dotacije za pot glede na oddaljenost gostujoče institucije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56"/>
        <w:gridCol w:w="4742"/>
      </w:tblGrid>
      <w:tr w:rsidR="001B7C8C" w:rsidRPr="009D6BE6">
        <w:trPr>
          <w:trHeight w:val="514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Razdalja potovanja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Znesek v EUR</w:t>
            </w:r>
          </w:p>
        </w:tc>
      </w:tr>
      <w:tr w:rsidR="001B7C8C" w:rsidRPr="009D6BE6">
        <w:trPr>
          <w:trHeight w:val="52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med 10 in 99 km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20 EUR na udeleženca</w:t>
            </w:r>
          </w:p>
        </w:tc>
      </w:tr>
      <w:tr w:rsidR="001B7C8C" w:rsidRPr="009D6BE6">
        <w:trPr>
          <w:trHeight w:val="52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med 100 in 499 km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180 EUR na udeleženca</w:t>
            </w:r>
          </w:p>
        </w:tc>
      </w:tr>
      <w:tr w:rsidR="001B7C8C" w:rsidRPr="009D6BE6">
        <w:trPr>
          <w:trHeight w:val="52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med 500 in 1999 km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275 EUR na udeleženca</w:t>
            </w:r>
          </w:p>
        </w:tc>
      </w:tr>
      <w:tr w:rsidR="001B7C8C" w:rsidRPr="009D6BE6">
        <w:trPr>
          <w:trHeight w:val="52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med 2000 in 2999 km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360 EUR na udeleženca</w:t>
            </w:r>
          </w:p>
        </w:tc>
      </w:tr>
      <w:tr w:rsidR="001B7C8C" w:rsidRPr="009D6BE6">
        <w:trPr>
          <w:trHeight w:val="53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med 3000 in 3999 km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530 EUR na udeleženca</w:t>
            </w:r>
          </w:p>
        </w:tc>
      </w:tr>
      <w:tr w:rsidR="001B7C8C" w:rsidRPr="009D6BE6">
        <w:trPr>
          <w:trHeight w:val="52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med 4000 in 7999 km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820 EUR na udeleženca</w:t>
            </w:r>
          </w:p>
        </w:tc>
      </w:tr>
      <w:tr w:rsidR="001B7C8C" w:rsidRPr="009D6BE6">
        <w:trPr>
          <w:trHeight w:val="53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8000 km in več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8C" w:rsidRPr="009D6BE6" w:rsidRDefault="00FF00C8">
            <w:pPr>
              <w:rPr>
                <w:rFonts w:ascii="Times New Roman" w:hAnsi="Times New Roman" w:cs="Times New Roman"/>
              </w:rPr>
            </w:pPr>
            <w:r w:rsidRPr="009D6BE6">
              <w:rPr>
                <w:rFonts w:ascii="Times New Roman" w:hAnsi="Times New Roman" w:cs="Times New Roman"/>
              </w:rPr>
              <w:t>1500 EUR na udeleženca</w:t>
            </w:r>
          </w:p>
        </w:tc>
      </w:tr>
    </w:tbl>
    <w:p w:rsidR="000801D2" w:rsidRDefault="000801D2">
      <w:pPr>
        <w:rPr>
          <w:rFonts w:ascii="Times New Roman" w:hAnsi="Times New Roman" w:cs="Times New Roman"/>
        </w:rPr>
      </w:pPr>
    </w:p>
    <w:p w:rsidR="001B7C8C" w:rsidRPr="009D6BE6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Opozorilo: »Razdalja potovanja« je razdalja med krajem izvora in krajem izvajanja aktivnosti, medtem, ko »znesek« pokriva potne stroške do kraja izvajanja aktivnosti in nazaj.</w:t>
      </w:r>
    </w:p>
    <w:p w:rsidR="000801D2" w:rsidRDefault="000801D2">
      <w:pPr>
        <w:rPr>
          <w:rFonts w:ascii="Times New Roman" w:hAnsi="Times New Roman" w:cs="Times New Roman"/>
        </w:rPr>
      </w:pPr>
    </w:p>
    <w:p w:rsidR="000801D2" w:rsidRDefault="000801D2">
      <w:pPr>
        <w:rPr>
          <w:rFonts w:ascii="Times New Roman" w:hAnsi="Times New Roman" w:cs="Times New Roman"/>
        </w:rPr>
      </w:pPr>
    </w:p>
    <w:p w:rsidR="000801D2" w:rsidRDefault="000801D2">
      <w:pPr>
        <w:rPr>
          <w:rFonts w:ascii="Times New Roman" w:hAnsi="Times New Roman" w:cs="Times New Roman"/>
        </w:rPr>
      </w:pPr>
    </w:p>
    <w:p w:rsidR="000801D2" w:rsidRDefault="000801D2">
      <w:pPr>
        <w:rPr>
          <w:rFonts w:ascii="Times New Roman" w:hAnsi="Times New Roman" w:cs="Times New Roman"/>
        </w:rPr>
      </w:pPr>
    </w:p>
    <w:p w:rsidR="000801D2" w:rsidRDefault="000801D2">
      <w:pPr>
        <w:rPr>
          <w:rFonts w:ascii="Times New Roman" w:hAnsi="Times New Roman" w:cs="Times New Roman"/>
        </w:rPr>
      </w:pPr>
    </w:p>
    <w:p w:rsidR="000801D2" w:rsidRPr="009D6BE6" w:rsidRDefault="000801D2">
      <w:pPr>
        <w:rPr>
          <w:rFonts w:ascii="Times New Roman" w:hAnsi="Times New Roman" w:cs="Times New Roman"/>
        </w:rPr>
      </w:pPr>
    </w:p>
    <w:p w:rsidR="001B7C8C" w:rsidRPr="000801D2" w:rsidRDefault="00FF00C8" w:rsidP="000801D2">
      <w:pPr>
        <w:pStyle w:val="Odstavekseznama"/>
        <w:numPr>
          <w:ilvl w:val="0"/>
          <w:numId w:val="1"/>
        </w:numPr>
        <w:tabs>
          <w:tab w:val="left" w:pos="363"/>
        </w:tabs>
        <w:rPr>
          <w:rFonts w:ascii="Times New Roman" w:hAnsi="Times New Roman" w:cs="Times New Roman"/>
          <w:b/>
        </w:rPr>
      </w:pPr>
      <w:r w:rsidRPr="000801D2">
        <w:rPr>
          <w:rFonts w:ascii="Times New Roman" w:hAnsi="Times New Roman" w:cs="Times New Roman"/>
          <w:b/>
        </w:rPr>
        <w:lastRenderedPageBreak/>
        <w:t>POSTOPEK PRIJAVE</w:t>
      </w:r>
    </w:p>
    <w:p w:rsidR="000801D2" w:rsidRPr="000801D2" w:rsidRDefault="000801D2" w:rsidP="000801D2">
      <w:pPr>
        <w:pStyle w:val="Odstavekseznama"/>
        <w:tabs>
          <w:tab w:val="left" w:pos="363"/>
        </w:tabs>
        <w:rPr>
          <w:rFonts w:ascii="Times New Roman" w:hAnsi="Times New Roman" w:cs="Times New Roman"/>
          <w:b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Prijava na razpis mora vsebovati naslednje dokumente:</w:t>
      </w:r>
    </w:p>
    <w:p w:rsidR="000801D2" w:rsidRPr="009D6BE6" w:rsidRDefault="000801D2">
      <w:pPr>
        <w:rPr>
          <w:rFonts w:ascii="Times New Roman" w:hAnsi="Times New Roman" w:cs="Times New Roman"/>
        </w:rPr>
      </w:pPr>
    </w:p>
    <w:p w:rsidR="001B7C8C" w:rsidRDefault="000801D2">
      <w:pPr>
        <w:tabs>
          <w:tab w:val="left" w:pos="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0801D2">
        <w:rPr>
          <w:rFonts w:ascii="Times New Roman" w:hAnsi="Times New Roman" w:cs="Times New Roman"/>
          <w:b/>
        </w:rPr>
        <w:t>prijavnico</w:t>
      </w:r>
      <w:r>
        <w:rPr>
          <w:rFonts w:ascii="Times New Roman" w:hAnsi="Times New Roman" w:cs="Times New Roman"/>
          <w:b/>
        </w:rPr>
        <w:t xml:space="preserve"> </w:t>
      </w:r>
    </w:p>
    <w:p w:rsidR="000801D2" w:rsidRDefault="000801D2">
      <w:pPr>
        <w:tabs>
          <w:tab w:val="left" w:pos="363"/>
        </w:tabs>
        <w:rPr>
          <w:rFonts w:ascii="Times New Roman" w:hAnsi="Times New Roman" w:cs="Times New Roman"/>
          <w:b/>
        </w:rPr>
      </w:pPr>
    </w:p>
    <w:p w:rsidR="000801D2" w:rsidRDefault="000801D2">
      <w:pPr>
        <w:tabs>
          <w:tab w:val="left" w:pos="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   predlog programa mobilnosti za namen poučevanja </w:t>
      </w:r>
    </w:p>
    <w:p w:rsidR="000801D2" w:rsidRDefault="000801D2">
      <w:pPr>
        <w:tabs>
          <w:tab w:val="left" w:pos="3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Agreement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>)</w:t>
      </w:r>
    </w:p>
    <w:p w:rsidR="000801D2" w:rsidRPr="000801D2" w:rsidRDefault="000801D2">
      <w:pPr>
        <w:tabs>
          <w:tab w:val="left" w:pos="363"/>
        </w:tabs>
        <w:rPr>
          <w:rFonts w:ascii="Times New Roman" w:hAnsi="Times New Roman" w:cs="Times New Roman"/>
        </w:rPr>
      </w:pPr>
    </w:p>
    <w:p w:rsidR="001B7C8C" w:rsidRPr="009D6BE6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Kandidati oddajo vlogo:</w:t>
      </w:r>
    </w:p>
    <w:p w:rsidR="001B7C8C" w:rsidRPr="009D6BE6" w:rsidRDefault="00080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00C8" w:rsidRPr="009D6BE6">
        <w:rPr>
          <w:rFonts w:ascii="Times New Roman" w:hAnsi="Times New Roman" w:cs="Times New Roman"/>
        </w:rPr>
        <w:t xml:space="preserve">po pošti na naslov Fakulteta za dizajn, Prevale 10, 1236 Trzin s pripisom </w:t>
      </w:r>
      <w:r w:rsidR="00652706">
        <w:rPr>
          <w:rFonts w:ascii="Times New Roman" w:hAnsi="Times New Roman" w:cs="Times New Roman"/>
        </w:rPr>
        <w:t xml:space="preserve">»Prijava na </w:t>
      </w:r>
      <w:proofErr w:type="spellStart"/>
      <w:r w:rsidR="00652706">
        <w:rPr>
          <w:rFonts w:ascii="Times New Roman" w:hAnsi="Times New Roman" w:cs="Times New Roman"/>
        </w:rPr>
        <w:t>Erasmus</w:t>
      </w:r>
      <w:proofErr w:type="spellEnd"/>
      <w:r w:rsidR="00652706">
        <w:rPr>
          <w:rFonts w:ascii="Times New Roman" w:hAnsi="Times New Roman" w:cs="Times New Roman"/>
        </w:rPr>
        <w:t>+ STA za 2020/2021</w:t>
      </w:r>
      <w:r w:rsidR="00FF00C8" w:rsidRPr="009D6BE6">
        <w:rPr>
          <w:rFonts w:ascii="Times New Roman" w:hAnsi="Times New Roman" w:cs="Times New Roman"/>
        </w:rPr>
        <w:t>«,</w:t>
      </w:r>
      <w:r>
        <w:rPr>
          <w:rFonts w:ascii="Times New Roman" w:hAnsi="Times New Roman" w:cs="Times New Roman"/>
        </w:rPr>
        <w:t xml:space="preserve"> ALI</w:t>
      </w:r>
    </w:p>
    <w:p w:rsidR="001B7C8C" w:rsidRDefault="00FF00C8">
      <w:pPr>
        <w:tabs>
          <w:tab w:val="left" w:pos="363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-</w:t>
      </w:r>
      <w:r w:rsidRPr="009D6BE6">
        <w:rPr>
          <w:rFonts w:ascii="Times New Roman" w:hAnsi="Times New Roman" w:cs="Times New Roman"/>
        </w:rPr>
        <w:tab/>
        <w:t>osebno v Službi za mednarodno, znanstveno in raziskovalno dejavnost.</w:t>
      </w:r>
    </w:p>
    <w:p w:rsidR="000801D2" w:rsidRPr="009D6BE6" w:rsidRDefault="000801D2">
      <w:pPr>
        <w:tabs>
          <w:tab w:val="left" w:pos="363"/>
        </w:tabs>
        <w:rPr>
          <w:rFonts w:ascii="Times New Roman" w:hAnsi="Times New Roman" w:cs="Times New Roman"/>
        </w:rPr>
      </w:pPr>
    </w:p>
    <w:p w:rsidR="001B7C8C" w:rsidRPr="009D6BE6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Razpis bo odprt do zapolnitve prostih mest oz. do porabe razpoložljivih sredstev</w:t>
      </w:r>
    </w:p>
    <w:p w:rsidR="000801D2" w:rsidRDefault="000801D2">
      <w:pPr>
        <w:tabs>
          <w:tab w:val="left" w:pos="363"/>
        </w:tabs>
        <w:rPr>
          <w:rFonts w:ascii="Times New Roman" w:hAnsi="Times New Roman" w:cs="Times New Roman"/>
        </w:rPr>
      </w:pPr>
    </w:p>
    <w:p w:rsidR="001B7C8C" w:rsidRPr="000801D2" w:rsidRDefault="00FF00C8" w:rsidP="000801D2">
      <w:pPr>
        <w:pStyle w:val="Odstavekseznama"/>
        <w:numPr>
          <w:ilvl w:val="0"/>
          <w:numId w:val="1"/>
        </w:numPr>
        <w:tabs>
          <w:tab w:val="left" w:pos="363"/>
        </w:tabs>
        <w:rPr>
          <w:rFonts w:ascii="Times New Roman" w:hAnsi="Times New Roman" w:cs="Times New Roman"/>
          <w:b/>
        </w:rPr>
      </w:pPr>
      <w:r w:rsidRPr="000801D2">
        <w:rPr>
          <w:rFonts w:ascii="Times New Roman" w:hAnsi="Times New Roman" w:cs="Times New Roman"/>
          <w:b/>
        </w:rPr>
        <w:t>IZBOR KANDIDATOV</w:t>
      </w:r>
    </w:p>
    <w:p w:rsidR="000801D2" w:rsidRPr="000801D2" w:rsidRDefault="000801D2" w:rsidP="000801D2">
      <w:pPr>
        <w:pStyle w:val="Odstavekseznama"/>
        <w:tabs>
          <w:tab w:val="left" w:pos="363"/>
        </w:tabs>
        <w:rPr>
          <w:rFonts w:ascii="Times New Roman" w:hAnsi="Times New Roman" w:cs="Times New Roman"/>
          <w:b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652706">
        <w:rPr>
          <w:rFonts w:ascii="Times New Roman" w:hAnsi="Times New Roman" w:cs="Times New Roman"/>
          <w:b/>
        </w:rPr>
        <w:t>V kolikor bo na razpis sočasno prispelo več prijav, kot je na tisti dan še razpoložljivih mest oz. sredstev</w:t>
      </w:r>
      <w:r w:rsidRPr="009D6BE6">
        <w:rPr>
          <w:rFonts w:ascii="Times New Roman" w:hAnsi="Times New Roman" w:cs="Times New Roman"/>
        </w:rPr>
        <w:t>, bo izbor prijavljenih kandidatov opravila imenovana komisija transparentno in objektivno na podlagi naslednjih meril za izbor:</w:t>
      </w:r>
    </w:p>
    <w:p w:rsidR="000801D2" w:rsidRPr="009D6BE6" w:rsidRDefault="000801D2">
      <w:pPr>
        <w:rPr>
          <w:rFonts w:ascii="Times New Roman" w:hAnsi="Times New Roman" w:cs="Times New Roman"/>
        </w:rPr>
      </w:pPr>
    </w:p>
    <w:p w:rsidR="001B7C8C" w:rsidRPr="000801D2" w:rsidRDefault="000801D2" w:rsidP="000801D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mednarodna vpetost (45</w:t>
      </w:r>
      <w:r w:rsidR="00FF00C8" w:rsidRPr="000801D2">
        <w:rPr>
          <w:rFonts w:ascii="Times New Roman" w:hAnsi="Times New Roman" w:cs="Times New Roman"/>
        </w:rPr>
        <w:t xml:space="preserve"> %),</w:t>
      </w:r>
    </w:p>
    <w:p w:rsidR="001B7C8C" w:rsidRPr="000801D2" w:rsidRDefault="00FF00C8" w:rsidP="000801D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0801D2">
        <w:rPr>
          <w:rFonts w:ascii="Times New Roman" w:hAnsi="Times New Roman" w:cs="Times New Roman"/>
        </w:rPr>
        <w:t>kandidat izkazuje potrebo za mobilnost z namenom poučevanja na tuji fakulteti za napredovanje v višji naziv (4</w:t>
      </w:r>
      <w:r w:rsidR="000801D2">
        <w:rPr>
          <w:rFonts w:ascii="Times New Roman" w:hAnsi="Times New Roman" w:cs="Times New Roman"/>
        </w:rPr>
        <w:t>5</w:t>
      </w:r>
      <w:r w:rsidRPr="000801D2">
        <w:rPr>
          <w:rFonts w:ascii="Times New Roman" w:hAnsi="Times New Roman" w:cs="Times New Roman"/>
        </w:rPr>
        <w:t xml:space="preserve"> %),</w:t>
      </w:r>
    </w:p>
    <w:p w:rsidR="001B7C8C" w:rsidRDefault="00FF00C8" w:rsidP="000801D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0801D2">
        <w:rPr>
          <w:rFonts w:ascii="Times New Roman" w:hAnsi="Times New Roman" w:cs="Times New Roman"/>
        </w:rPr>
        <w:t>prednost imajo kandidati, ki se še niso udeležili programov mobilnosti.</w:t>
      </w:r>
      <w:r w:rsidR="000801D2">
        <w:rPr>
          <w:rFonts w:ascii="Times New Roman" w:hAnsi="Times New Roman" w:cs="Times New Roman"/>
        </w:rPr>
        <w:t xml:space="preserve"> (10%)</w:t>
      </w:r>
    </w:p>
    <w:p w:rsidR="000801D2" w:rsidRPr="000801D2" w:rsidRDefault="000801D2" w:rsidP="000801D2">
      <w:pPr>
        <w:pStyle w:val="Odstavekseznama"/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Pedagoško osebje iz visokošolskih organizacij izbere matična organizacija, osebje iz podjetij pa organizacija gostiteljica. V primeru mobilnosti osebja iz podjetja na visokošolsko organizacijo, se mobilnost vzpostavi na podlagi vabila visokošolske organizacije za člana osebja v podjetju. Dotacije vedno upravlja visokošolska organizacija.</w:t>
      </w:r>
    </w:p>
    <w:p w:rsidR="000801D2" w:rsidRPr="009D6BE6" w:rsidRDefault="000801D2">
      <w:pPr>
        <w:rPr>
          <w:rFonts w:ascii="Times New Roman" w:hAnsi="Times New Roman" w:cs="Times New Roman"/>
        </w:rPr>
      </w:pPr>
    </w:p>
    <w:p w:rsidR="001B7C8C" w:rsidRPr="000801D2" w:rsidRDefault="00FF00C8" w:rsidP="000801D2">
      <w:pPr>
        <w:pStyle w:val="Odstavekseznama"/>
        <w:numPr>
          <w:ilvl w:val="0"/>
          <w:numId w:val="1"/>
        </w:numPr>
        <w:tabs>
          <w:tab w:val="left" w:pos="363"/>
        </w:tabs>
        <w:rPr>
          <w:rFonts w:ascii="Times New Roman" w:hAnsi="Times New Roman" w:cs="Times New Roman"/>
          <w:b/>
        </w:rPr>
      </w:pPr>
      <w:r w:rsidRPr="000801D2">
        <w:rPr>
          <w:rFonts w:ascii="Times New Roman" w:hAnsi="Times New Roman" w:cs="Times New Roman"/>
          <w:b/>
        </w:rPr>
        <w:t>OBVEZNOSTI PREJEMNIKA ERASMUS+ FINANČNE DOTACIJE</w:t>
      </w:r>
    </w:p>
    <w:p w:rsidR="000801D2" w:rsidRPr="000801D2" w:rsidRDefault="000801D2" w:rsidP="000801D2">
      <w:pPr>
        <w:pStyle w:val="Odstavekseznama"/>
        <w:tabs>
          <w:tab w:val="left" w:pos="363"/>
        </w:tabs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V roku 14 dni po zaključku mobilnosti zaposleni, ki mu je bilo odobreno sofinanciranje, oddajo zaključno dokumentacijo, ki obsega:</w:t>
      </w:r>
    </w:p>
    <w:p w:rsidR="000801D2" w:rsidRPr="009D6BE6" w:rsidRDefault="000801D2">
      <w:pPr>
        <w:rPr>
          <w:rFonts w:ascii="Times New Roman" w:hAnsi="Times New Roman" w:cs="Times New Roman"/>
        </w:rPr>
      </w:pPr>
    </w:p>
    <w:p w:rsidR="001B7C8C" w:rsidRDefault="00080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FF00C8" w:rsidRPr="009D6BE6">
        <w:rPr>
          <w:rFonts w:ascii="Times New Roman" w:hAnsi="Times New Roman" w:cs="Times New Roman"/>
        </w:rPr>
        <w:t xml:space="preserve">Potrdilo o izvedeni </w:t>
      </w:r>
      <w:proofErr w:type="spellStart"/>
      <w:r w:rsidR="00FF00C8" w:rsidRPr="009D6BE6">
        <w:rPr>
          <w:rFonts w:ascii="Times New Roman" w:hAnsi="Times New Roman" w:cs="Times New Roman"/>
        </w:rPr>
        <w:t>Erasmus</w:t>
      </w:r>
      <w:proofErr w:type="spellEnd"/>
      <w:r w:rsidR="00FF00C8" w:rsidRPr="009D6BE6">
        <w:rPr>
          <w:rFonts w:ascii="Times New Roman" w:hAnsi="Times New Roman" w:cs="Times New Roman"/>
        </w:rPr>
        <w:t>+ mobilnosti,</w:t>
      </w:r>
    </w:p>
    <w:p w:rsidR="009344D3" w:rsidRDefault="009344D3">
      <w:pPr>
        <w:tabs>
          <w:tab w:val="left" w:pos="334"/>
        </w:tabs>
        <w:rPr>
          <w:rFonts w:ascii="Times New Roman" w:hAnsi="Times New Roman" w:cs="Times New Roman"/>
        </w:rPr>
      </w:pPr>
    </w:p>
    <w:p w:rsidR="001B7C8C" w:rsidRDefault="00FF00C8">
      <w:pPr>
        <w:tabs>
          <w:tab w:val="left" w:pos="334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-</w:t>
      </w:r>
      <w:r w:rsidRPr="009D6BE6">
        <w:rPr>
          <w:rFonts w:ascii="Times New Roman" w:hAnsi="Times New Roman" w:cs="Times New Roman"/>
        </w:rPr>
        <w:tab/>
        <w:t xml:space="preserve">Obračun upravičenih stroškov za 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ter pripadajoča dokazila o stroških,</w:t>
      </w:r>
    </w:p>
    <w:p w:rsidR="009344D3" w:rsidRDefault="009344D3">
      <w:pPr>
        <w:tabs>
          <w:tab w:val="left" w:pos="334"/>
        </w:tabs>
        <w:ind w:left="360" w:hanging="360"/>
        <w:rPr>
          <w:rFonts w:ascii="Times New Roman" w:hAnsi="Times New Roman" w:cs="Times New Roman"/>
        </w:rPr>
      </w:pPr>
    </w:p>
    <w:p w:rsidR="001B7C8C" w:rsidRDefault="00FF00C8">
      <w:pPr>
        <w:tabs>
          <w:tab w:val="left" w:pos="334"/>
        </w:tabs>
        <w:ind w:left="360" w:hanging="36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-</w:t>
      </w:r>
      <w:r w:rsidRPr="009D6BE6">
        <w:rPr>
          <w:rFonts w:ascii="Times New Roman" w:hAnsi="Times New Roman" w:cs="Times New Roman"/>
        </w:rPr>
        <w:tab/>
        <w:t xml:space="preserve">Končno poročilo o 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mobilnosti, ki je po zaključku mobilnosti poslano s strani Evropske komisije na elektronski naslov upravičenca.</w:t>
      </w:r>
    </w:p>
    <w:p w:rsidR="000801D2" w:rsidRPr="009D6BE6" w:rsidRDefault="000801D2">
      <w:pPr>
        <w:tabs>
          <w:tab w:val="left" w:pos="334"/>
        </w:tabs>
        <w:ind w:left="360" w:hanging="360"/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Oddaja končnega poročila je pogoj za prejem 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 xml:space="preserve">+ dotacije. Po oddaji končne dokumentacije se obračuna končna višina 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dotacije v skladu s 4. točko tega razpisa.</w:t>
      </w:r>
    </w:p>
    <w:p w:rsidR="009344D3" w:rsidRDefault="009344D3">
      <w:pPr>
        <w:rPr>
          <w:rFonts w:ascii="Times New Roman" w:hAnsi="Times New Roman" w:cs="Times New Roman"/>
        </w:rPr>
      </w:pPr>
    </w:p>
    <w:p w:rsidR="009344D3" w:rsidRDefault="009344D3">
      <w:pPr>
        <w:rPr>
          <w:rFonts w:ascii="Times New Roman" w:hAnsi="Times New Roman" w:cs="Times New Roman"/>
        </w:rPr>
      </w:pPr>
    </w:p>
    <w:p w:rsidR="009344D3" w:rsidRDefault="009344D3">
      <w:pPr>
        <w:rPr>
          <w:rFonts w:ascii="Times New Roman" w:hAnsi="Times New Roman" w:cs="Times New Roman"/>
        </w:rPr>
      </w:pPr>
    </w:p>
    <w:p w:rsidR="009344D3" w:rsidRDefault="009344D3">
      <w:pPr>
        <w:rPr>
          <w:rFonts w:ascii="Times New Roman" w:hAnsi="Times New Roman" w:cs="Times New Roman"/>
        </w:rPr>
      </w:pPr>
    </w:p>
    <w:p w:rsidR="001B7C8C" w:rsidRPr="009344D3" w:rsidRDefault="00FF00C8" w:rsidP="009344D3">
      <w:pPr>
        <w:pStyle w:val="Odstavekseznama"/>
        <w:numPr>
          <w:ilvl w:val="0"/>
          <w:numId w:val="1"/>
        </w:numPr>
        <w:tabs>
          <w:tab w:val="left" w:pos="358"/>
        </w:tabs>
        <w:rPr>
          <w:rFonts w:ascii="Times New Roman" w:hAnsi="Times New Roman" w:cs="Times New Roman"/>
          <w:b/>
        </w:rPr>
      </w:pPr>
      <w:r w:rsidRPr="009344D3">
        <w:rPr>
          <w:rFonts w:ascii="Times New Roman" w:hAnsi="Times New Roman" w:cs="Times New Roman"/>
          <w:b/>
        </w:rPr>
        <w:lastRenderedPageBreak/>
        <w:t>UGOVOR</w:t>
      </w:r>
    </w:p>
    <w:p w:rsidR="009344D3" w:rsidRPr="009344D3" w:rsidRDefault="009344D3" w:rsidP="009344D3">
      <w:pPr>
        <w:tabs>
          <w:tab w:val="left" w:pos="358"/>
        </w:tabs>
        <w:ind w:left="360"/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Morebitne ugovore zoper sklep iz 6. točke tega razpisa lahko kandidati vložijo v Službo za mednarodno, znanstveno in raziskovalno dejavnost v roku 8 dni od vročitve sklepa.</w:t>
      </w:r>
    </w:p>
    <w:p w:rsidR="009344D3" w:rsidRPr="009D6BE6" w:rsidRDefault="009344D3">
      <w:pPr>
        <w:rPr>
          <w:rFonts w:ascii="Times New Roman" w:hAnsi="Times New Roman" w:cs="Times New Roman"/>
        </w:rPr>
      </w:pPr>
    </w:p>
    <w:p w:rsidR="001B7C8C" w:rsidRPr="009344D3" w:rsidRDefault="00FF00C8" w:rsidP="009344D3">
      <w:pPr>
        <w:pStyle w:val="Odstavekseznama"/>
        <w:numPr>
          <w:ilvl w:val="0"/>
          <w:numId w:val="1"/>
        </w:numPr>
        <w:tabs>
          <w:tab w:val="left" w:pos="358"/>
        </w:tabs>
        <w:rPr>
          <w:rFonts w:ascii="Times New Roman" w:hAnsi="Times New Roman" w:cs="Times New Roman"/>
          <w:b/>
        </w:rPr>
      </w:pPr>
      <w:r w:rsidRPr="009344D3">
        <w:rPr>
          <w:rFonts w:ascii="Times New Roman" w:hAnsi="Times New Roman" w:cs="Times New Roman"/>
          <w:b/>
        </w:rPr>
        <w:t>DODATNE INFORMACIJE</w:t>
      </w:r>
    </w:p>
    <w:p w:rsidR="009344D3" w:rsidRPr="009344D3" w:rsidRDefault="009344D3" w:rsidP="009344D3">
      <w:pPr>
        <w:pStyle w:val="Odstavekseznama"/>
        <w:tabs>
          <w:tab w:val="left" w:pos="358"/>
        </w:tabs>
        <w:rPr>
          <w:rFonts w:ascii="Times New Roman" w:hAnsi="Times New Roman" w:cs="Times New Roman"/>
          <w:b/>
        </w:rPr>
      </w:pPr>
    </w:p>
    <w:p w:rsidR="001B7C8C" w:rsidRPr="009D6BE6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mag. </w:t>
      </w:r>
      <w:proofErr w:type="spellStart"/>
      <w:r w:rsidR="009344D3">
        <w:rPr>
          <w:rFonts w:ascii="Times New Roman" w:hAnsi="Times New Roman" w:cs="Times New Roman"/>
        </w:rPr>
        <w:t>Ariana</w:t>
      </w:r>
      <w:proofErr w:type="spellEnd"/>
      <w:r w:rsidR="009344D3">
        <w:rPr>
          <w:rFonts w:ascii="Times New Roman" w:hAnsi="Times New Roman" w:cs="Times New Roman"/>
        </w:rPr>
        <w:t xml:space="preserve"> Ferfila</w:t>
      </w:r>
    </w:p>
    <w:p w:rsidR="009344D3" w:rsidRDefault="00FF00C8">
      <w:pPr>
        <w:tabs>
          <w:tab w:val="left" w:pos="2064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Služba za mednarodno, znanstveno in raziskovalno dejavnost FD </w:t>
      </w:r>
    </w:p>
    <w:p w:rsidR="009344D3" w:rsidRDefault="00FF00C8">
      <w:pPr>
        <w:tabs>
          <w:tab w:val="left" w:pos="2064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M:</w:t>
      </w:r>
      <w:r w:rsidR="009344D3">
        <w:rPr>
          <w:rFonts w:ascii="Times New Roman" w:hAnsi="Times New Roman" w:cs="Times New Roman"/>
        </w:rPr>
        <w:t xml:space="preserve"> ariana.ferfila@fd.si</w:t>
      </w:r>
      <w:r w:rsidRPr="009D6BE6">
        <w:rPr>
          <w:rFonts w:ascii="Times New Roman" w:hAnsi="Times New Roman" w:cs="Times New Roman"/>
        </w:rPr>
        <w:tab/>
        <w:t>,</w:t>
      </w:r>
    </w:p>
    <w:p w:rsidR="001B7C8C" w:rsidRDefault="009344D3">
      <w:pPr>
        <w:tabs>
          <w:tab w:val="left" w:pos="20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059 </w:t>
      </w:r>
      <w:r w:rsidR="00FF00C8" w:rsidRPr="009D6BE6">
        <w:rPr>
          <w:rFonts w:ascii="Times New Roman" w:hAnsi="Times New Roman" w:cs="Times New Roman"/>
        </w:rPr>
        <w:t>235 011</w:t>
      </w:r>
    </w:p>
    <w:p w:rsidR="009344D3" w:rsidRDefault="009344D3">
      <w:pPr>
        <w:tabs>
          <w:tab w:val="left" w:pos="2064"/>
        </w:tabs>
        <w:rPr>
          <w:rFonts w:ascii="Times New Roman" w:hAnsi="Times New Roman" w:cs="Times New Roman"/>
        </w:rPr>
      </w:pPr>
    </w:p>
    <w:p w:rsidR="009344D3" w:rsidRDefault="009344D3">
      <w:pPr>
        <w:tabs>
          <w:tab w:val="left" w:pos="2064"/>
        </w:tabs>
        <w:rPr>
          <w:rFonts w:ascii="Times New Roman" w:hAnsi="Times New Roman" w:cs="Times New Roman"/>
        </w:rPr>
      </w:pPr>
    </w:p>
    <w:p w:rsidR="009344D3" w:rsidRDefault="009344D3">
      <w:pPr>
        <w:tabs>
          <w:tab w:val="left" w:pos="2064"/>
        </w:tabs>
        <w:rPr>
          <w:rFonts w:ascii="Times New Roman" w:hAnsi="Times New Roman" w:cs="Times New Roman"/>
        </w:rPr>
      </w:pPr>
    </w:p>
    <w:p w:rsidR="009344D3" w:rsidRDefault="009344D3">
      <w:pPr>
        <w:tabs>
          <w:tab w:val="left" w:pos="2064"/>
        </w:tabs>
        <w:rPr>
          <w:rFonts w:ascii="Times New Roman" w:hAnsi="Times New Roman" w:cs="Times New Roman"/>
        </w:rPr>
      </w:pPr>
    </w:p>
    <w:p w:rsidR="009344D3" w:rsidRPr="009D6BE6" w:rsidRDefault="009344D3">
      <w:pPr>
        <w:tabs>
          <w:tab w:val="left" w:pos="2064"/>
        </w:tabs>
        <w:rPr>
          <w:rFonts w:ascii="Times New Roman" w:hAnsi="Times New Roman" w:cs="Times New Roman"/>
        </w:rPr>
      </w:pPr>
    </w:p>
    <w:p w:rsidR="009344D3" w:rsidRDefault="00FF00C8" w:rsidP="009344D3">
      <w:pPr>
        <w:ind w:left="6372" w:firstLine="708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Trzin, </w:t>
      </w:r>
      <w:r w:rsidR="00652706">
        <w:rPr>
          <w:rFonts w:ascii="Times New Roman" w:hAnsi="Times New Roman" w:cs="Times New Roman"/>
        </w:rPr>
        <w:t>30.11.2020</w:t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ab/>
      </w:r>
    </w:p>
    <w:p w:rsidR="009344D3" w:rsidRDefault="009344D3">
      <w:pPr>
        <w:rPr>
          <w:rFonts w:ascii="Times New Roman" w:hAnsi="Times New Roman" w:cs="Times New Roman"/>
        </w:rPr>
      </w:pPr>
    </w:p>
    <w:p w:rsidR="009344D3" w:rsidRDefault="009344D3">
      <w:pPr>
        <w:rPr>
          <w:rFonts w:ascii="Times New Roman" w:hAnsi="Times New Roman" w:cs="Times New Roman"/>
        </w:rPr>
      </w:pPr>
    </w:p>
    <w:p w:rsidR="009344D3" w:rsidRDefault="009344D3">
      <w:pPr>
        <w:rPr>
          <w:rFonts w:ascii="Times New Roman" w:hAnsi="Times New Roman" w:cs="Times New Roman"/>
        </w:rPr>
      </w:pPr>
    </w:p>
    <w:p w:rsidR="001B7C8C" w:rsidRPr="009D6BE6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Priloge:</w:t>
      </w:r>
    </w:p>
    <w:p w:rsidR="001B7C8C" w:rsidRPr="009D6BE6" w:rsidRDefault="00FF00C8">
      <w:pPr>
        <w:tabs>
          <w:tab w:val="left" w:pos="339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1.</w:t>
      </w:r>
      <w:r w:rsidRPr="009D6BE6">
        <w:rPr>
          <w:rFonts w:ascii="Times New Roman" w:hAnsi="Times New Roman" w:cs="Times New Roman"/>
        </w:rPr>
        <w:tab/>
        <w:t>Prijavnica</w:t>
      </w:r>
    </w:p>
    <w:p w:rsidR="001B7C8C" w:rsidRPr="009D6BE6" w:rsidRDefault="001B7C8C">
      <w:pPr>
        <w:rPr>
          <w:rFonts w:ascii="Times New Roman" w:hAnsi="Times New Roman" w:cs="Times New Roman"/>
          <w:sz w:val="2"/>
          <w:szCs w:val="2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  <w:bookmarkStart w:id="4" w:name="bookmark4"/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1B7C8C" w:rsidRDefault="00FF00C8" w:rsidP="009344D3">
      <w:pPr>
        <w:jc w:val="center"/>
        <w:outlineLvl w:val="0"/>
        <w:rPr>
          <w:rFonts w:ascii="Times New Roman" w:hAnsi="Times New Roman" w:cs="Times New Roman"/>
          <w:b/>
        </w:rPr>
      </w:pPr>
      <w:r w:rsidRPr="009344D3">
        <w:rPr>
          <w:rFonts w:ascii="Times New Roman" w:hAnsi="Times New Roman" w:cs="Times New Roman"/>
          <w:b/>
        </w:rPr>
        <w:lastRenderedPageBreak/>
        <w:t>PRIJAVNICA</w:t>
      </w:r>
      <w:bookmarkEnd w:id="4"/>
    </w:p>
    <w:p w:rsidR="009344D3" w:rsidRPr="009344D3" w:rsidRDefault="009344D3" w:rsidP="009344D3">
      <w:pPr>
        <w:jc w:val="center"/>
        <w:outlineLvl w:val="0"/>
        <w:rPr>
          <w:rFonts w:ascii="Times New Roman" w:hAnsi="Times New Roman" w:cs="Times New Roman"/>
          <w:b/>
        </w:rPr>
      </w:pPr>
    </w:p>
    <w:p w:rsidR="001B7C8C" w:rsidRPr="009344D3" w:rsidRDefault="00FF00C8" w:rsidP="009344D3">
      <w:pPr>
        <w:jc w:val="center"/>
        <w:outlineLvl w:val="0"/>
        <w:rPr>
          <w:rFonts w:ascii="Times New Roman" w:hAnsi="Times New Roman" w:cs="Times New Roman"/>
          <w:b/>
        </w:rPr>
      </w:pPr>
      <w:bookmarkStart w:id="5" w:name="bookmark5"/>
      <w:r w:rsidRPr="009344D3">
        <w:rPr>
          <w:rFonts w:ascii="Times New Roman" w:hAnsi="Times New Roman" w:cs="Times New Roman"/>
          <w:b/>
        </w:rPr>
        <w:t>ZA SOFINANCIRANJE MOBILNOSTI OSEBJA ZA NAMEN POUČEVANJA V TUJINI</w:t>
      </w:r>
      <w:r w:rsidR="00652706">
        <w:rPr>
          <w:rFonts w:ascii="Times New Roman" w:hAnsi="Times New Roman" w:cs="Times New Roman"/>
          <w:b/>
        </w:rPr>
        <w:t xml:space="preserve"> V OKVIRU PROGRAMA ERASMUS+ 2020</w:t>
      </w:r>
      <w:r w:rsidRPr="009344D3">
        <w:rPr>
          <w:rFonts w:ascii="Times New Roman" w:hAnsi="Times New Roman" w:cs="Times New Roman"/>
          <w:b/>
        </w:rPr>
        <w:t>/20</w:t>
      </w:r>
      <w:bookmarkEnd w:id="5"/>
      <w:r w:rsidR="00652706">
        <w:rPr>
          <w:rFonts w:ascii="Times New Roman" w:hAnsi="Times New Roman" w:cs="Times New Roman"/>
          <w:b/>
        </w:rPr>
        <w:t>21</w:t>
      </w: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Pr="009D6BE6" w:rsidRDefault="009344D3">
      <w:pPr>
        <w:outlineLvl w:val="0"/>
        <w:rPr>
          <w:rFonts w:ascii="Times New Roman" w:hAnsi="Times New Roman" w:cs="Times New Roman"/>
        </w:rPr>
      </w:pPr>
    </w:p>
    <w:p w:rsidR="001B7C8C" w:rsidRDefault="00FF00C8">
      <w:pPr>
        <w:outlineLvl w:val="0"/>
        <w:rPr>
          <w:rFonts w:ascii="Times New Roman" w:hAnsi="Times New Roman" w:cs="Times New Roman"/>
        </w:rPr>
      </w:pPr>
      <w:bookmarkStart w:id="6" w:name="bookmark6"/>
      <w:r w:rsidRPr="009D6BE6">
        <w:rPr>
          <w:rFonts w:ascii="Times New Roman" w:hAnsi="Times New Roman" w:cs="Times New Roman"/>
        </w:rPr>
        <w:t>Ime in priimek:</w:t>
      </w:r>
      <w:bookmarkEnd w:id="6"/>
      <w:r w:rsidR="009344D3">
        <w:rPr>
          <w:rFonts w:ascii="Times New Roman" w:hAnsi="Times New Roman" w:cs="Times New Roman"/>
        </w:rPr>
        <w:t xml:space="preserve"> …………………………………………..</w:t>
      </w:r>
    </w:p>
    <w:p w:rsidR="009344D3" w:rsidRPr="009D6BE6" w:rsidRDefault="009344D3">
      <w:pPr>
        <w:outlineLvl w:val="0"/>
        <w:rPr>
          <w:rFonts w:ascii="Times New Roman" w:hAnsi="Times New Roman" w:cs="Times New Roman"/>
        </w:rPr>
      </w:pPr>
    </w:p>
    <w:p w:rsidR="001B7C8C" w:rsidRDefault="00FF00C8">
      <w:pPr>
        <w:tabs>
          <w:tab w:val="left" w:leader="dot" w:pos="2522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Datum rojstva:</w:t>
      </w:r>
      <w:r w:rsidR="009344D3">
        <w:rPr>
          <w:rFonts w:ascii="Times New Roman" w:hAnsi="Times New Roman" w:cs="Times New Roman"/>
        </w:rPr>
        <w:t xml:space="preserve"> ……………………………………………</w:t>
      </w:r>
    </w:p>
    <w:p w:rsidR="009344D3" w:rsidRPr="009D6BE6" w:rsidRDefault="009344D3">
      <w:pPr>
        <w:tabs>
          <w:tab w:val="left" w:leader="dot" w:pos="2522"/>
        </w:tabs>
        <w:rPr>
          <w:rFonts w:ascii="Times New Roman" w:hAnsi="Times New Roman" w:cs="Times New Roman"/>
        </w:rPr>
      </w:pPr>
    </w:p>
    <w:p w:rsidR="009344D3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Naslov stalnega bivališča: </w:t>
      </w:r>
      <w:r w:rsidR="009344D3">
        <w:rPr>
          <w:rFonts w:ascii="Times New Roman" w:hAnsi="Times New Roman" w:cs="Times New Roman"/>
        </w:rPr>
        <w:t>……………………………………………..</w:t>
      </w:r>
    </w:p>
    <w:p w:rsidR="009344D3" w:rsidRDefault="009344D3">
      <w:pPr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Mesto zaposlitve:</w:t>
      </w:r>
      <w:r w:rsidR="009344D3">
        <w:rPr>
          <w:rFonts w:ascii="Times New Roman" w:hAnsi="Times New Roman" w:cs="Times New Roman"/>
        </w:rPr>
        <w:t xml:space="preserve"> ……………………………………………………...</w:t>
      </w:r>
    </w:p>
    <w:p w:rsidR="009344D3" w:rsidRPr="009D6BE6" w:rsidRDefault="009344D3">
      <w:pPr>
        <w:rPr>
          <w:rFonts w:ascii="Times New Roman" w:hAnsi="Times New Roman" w:cs="Times New Roman"/>
        </w:rPr>
      </w:pPr>
    </w:p>
    <w:p w:rsidR="001B7C8C" w:rsidRDefault="00FF00C8">
      <w:pPr>
        <w:tabs>
          <w:tab w:val="left" w:leader="dot" w:pos="2522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Telefon:</w:t>
      </w:r>
      <w:r w:rsidRPr="009D6BE6">
        <w:rPr>
          <w:rFonts w:ascii="Times New Roman" w:hAnsi="Times New Roman" w:cs="Times New Roman"/>
        </w:rPr>
        <w:tab/>
      </w:r>
      <w:r w:rsidR="009344D3">
        <w:rPr>
          <w:rFonts w:ascii="Times New Roman" w:hAnsi="Times New Roman" w:cs="Times New Roman"/>
        </w:rPr>
        <w:t>…………………………….</w:t>
      </w:r>
    </w:p>
    <w:p w:rsidR="009344D3" w:rsidRPr="009D6BE6" w:rsidRDefault="009344D3">
      <w:pPr>
        <w:tabs>
          <w:tab w:val="left" w:leader="dot" w:pos="2522"/>
        </w:tabs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E-</w:t>
      </w:r>
      <w:proofErr w:type="spellStart"/>
      <w:r w:rsidRPr="009D6BE6">
        <w:rPr>
          <w:rFonts w:ascii="Times New Roman" w:hAnsi="Times New Roman" w:cs="Times New Roman"/>
        </w:rPr>
        <w:t>mail</w:t>
      </w:r>
      <w:proofErr w:type="spellEnd"/>
      <w:r w:rsidRPr="009D6BE6">
        <w:rPr>
          <w:rFonts w:ascii="Times New Roman" w:hAnsi="Times New Roman" w:cs="Times New Roman"/>
        </w:rPr>
        <w:t>:</w:t>
      </w:r>
      <w:r w:rsidR="009344D3">
        <w:rPr>
          <w:rFonts w:ascii="Times New Roman" w:hAnsi="Times New Roman" w:cs="Times New Roman"/>
        </w:rPr>
        <w:t xml:space="preserve"> ………………………………………………..</w:t>
      </w:r>
    </w:p>
    <w:p w:rsidR="009344D3" w:rsidRPr="009D6BE6" w:rsidRDefault="009344D3">
      <w:pPr>
        <w:rPr>
          <w:rFonts w:ascii="Times New Roman" w:hAnsi="Times New Roman" w:cs="Times New Roman"/>
        </w:rPr>
      </w:pPr>
    </w:p>
    <w:p w:rsidR="001B7C8C" w:rsidRDefault="00FF00C8">
      <w:pPr>
        <w:outlineLvl w:val="0"/>
        <w:rPr>
          <w:rFonts w:ascii="Times New Roman" w:hAnsi="Times New Roman" w:cs="Times New Roman"/>
        </w:rPr>
      </w:pPr>
      <w:bookmarkStart w:id="7" w:name="bookmark7"/>
      <w:r w:rsidRPr="009D6BE6">
        <w:rPr>
          <w:rFonts w:ascii="Times New Roman" w:hAnsi="Times New Roman" w:cs="Times New Roman"/>
        </w:rPr>
        <w:t>Naziv gostujoče institucije, kjer boste poučevali, država:</w:t>
      </w:r>
      <w:bookmarkEnd w:id="7"/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Default="009344D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344D3" w:rsidRDefault="009344D3">
      <w:pPr>
        <w:outlineLvl w:val="0"/>
        <w:rPr>
          <w:rFonts w:ascii="Times New Roman" w:hAnsi="Times New Roman" w:cs="Times New Roman"/>
        </w:rPr>
      </w:pPr>
    </w:p>
    <w:p w:rsidR="009344D3" w:rsidRPr="009D6BE6" w:rsidRDefault="009344D3">
      <w:pPr>
        <w:outlineLvl w:val="0"/>
        <w:rPr>
          <w:rFonts w:ascii="Times New Roman" w:hAnsi="Times New Roman" w:cs="Times New Roman"/>
        </w:rPr>
      </w:pPr>
    </w:p>
    <w:p w:rsidR="001B7C8C" w:rsidRDefault="00FF00C8">
      <w:pPr>
        <w:tabs>
          <w:tab w:val="left" w:leader="dot" w:pos="5626"/>
          <w:tab w:val="left" w:leader="dot" w:pos="7757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Predvideno obdobje bivanja v tujini od</w:t>
      </w:r>
      <w:r w:rsidRPr="009D6BE6">
        <w:rPr>
          <w:rFonts w:ascii="Times New Roman" w:hAnsi="Times New Roman" w:cs="Times New Roman"/>
        </w:rPr>
        <w:tab/>
        <w:t xml:space="preserve"> do</w:t>
      </w:r>
      <w:r w:rsidRPr="009D6BE6">
        <w:rPr>
          <w:rFonts w:ascii="Times New Roman" w:hAnsi="Times New Roman" w:cs="Times New Roman"/>
        </w:rPr>
        <w:tab/>
      </w:r>
    </w:p>
    <w:p w:rsidR="009344D3" w:rsidRPr="009D6BE6" w:rsidRDefault="009344D3">
      <w:pPr>
        <w:tabs>
          <w:tab w:val="left" w:leader="dot" w:pos="5626"/>
          <w:tab w:val="left" w:leader="dot" w:pos="7757"/>
        </w:tabs>
        <w:rPr>
          <w:rFonts w:ascii="Times New Roman" w:hAnsi="Times New Roman" w:cs="Times New Roman"/>
        </w:rPr>
      </w:pPr>
    </w:p>
    <w:p w:rsidR="009344D3" w:rsidRDefault="00FF00C8">
      <w:pPr>
        <w:tabs>
          <w:tab w:val="left" w:pos="7066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Dodatni dnevi za pot (največ en dan pred in en dan po mobilnosti): </w:t>
      </w:r>
    </w:p>
    <w:p w:rsidR="009344D3" w:rsidRDefault="009344D3">
      <w:pPr>
        <w:tabs>
          <w:tab w:val="left" w:pos="7066"/>
        </w:tabs>
        <w:rPr>
          <w:rFonts w:ascii="Times New Roman" w:hAnsi="Times New Roman" w:cs="Times New Roman"/>
        </w:rPr>
      </w:pPr>
    </w:p>
    <w:p w:rsidR="001B7C8C" w:rsidRDefault="009344D3" w:rsidP="009344D3">
      <w:pPr>
        <w:tabs>
          <w:tab w:val="left" w:pos="7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        </w:t>
      </w:r>
      <w:r w:rsidR="00FF00C8" w:rsidRPr="009D6BE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                    </w:t>
      </w:r>
      <w:r w:rsidR="00FF00C8" w:rsidRPr="009D6BE6">
        <w:rPr>
          <w:rFonts w:ascii="Times New Roman" w:hAnsi="Times New Roman" w:cs="Times New Roman"/>
        </w:rPr>
        <w:t>(prosimo</w:t>
      </w:r>
      <w:r>
        <w:rPr>
          <w:rFonts w:ascii="Times New Roman" w:hAnsi="Times New Roman" w:cs="Times New Roman"/>
        </w:rPr>
        <w:t xml:space="preserve">  </w:t>
      </w:r>
      <w:r w:rsidR="00FF00C8" w:rsidRPr="009D6BE6">
        <w:rPr>
          <w:rFonts w:ascii="Times New Roman" w:hAnsi="Times New Roman" w:cs="Times New Roman"/>
        </w:rPr>
        <w:t>obkrožite)</w:t>
      </w:r>
    </w:p>
    <w:p w:rsidR="009344D3" w:rsidRPr="009D6BE6" w:rsidRDefault="009344D3" w:rsidP="009344D3">
      <w:pPr>
        <w:tabs>
          <w:tab w:val="left" w:pos="7066"/>
        </w:tabs>
        <w:rPr>
          <w:rFonts w:ascii="Times New Roman" w:hAnsi="Times New Roman" w:cs="Times New Roman"/>
        </w:rPr>
      </w:pPr>
    </w:p>
    <w:p w:rsidR="001B7C8C" w:rsidRDefault="00FF00C8">
      <w:pPr>
        <w:tabs>
          <w:tab w:val="left" w:leader="dot" w:pos="2870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Skupaj dni</w:t>
      </w:r>
      <w:r w:rsidRPr="009D6BE6">
        <w:rPr>
          <w:rFonts w:ascii="Times New Roman" w:hAnsi="Times New Roman" w:cs="Times New Roman"/>
        </w:rPr>
        <w:tab/>
        <w:t>(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finančna dotacija je omejena na 7 dni)</w:t>
      </w:r>
    </w:p>
    <w:p w:rsidR="009344D3" w:rsidRPr="009D6BE6" w:rsidRDefault="009344D3">
      <w:pPr>
        <w:tabs>
          <w:tab w:val="left" w:leader="dot" w:pos="2870"/>
        </w:tabs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Način potovanja in relacije (od/do; osebni avtomobil, vlak, letalo):</w:t>
      </w:r>
    </w:p>
    <w:p w:rsidR="009344D3" w:rsidRDefault="009344D3">
      <w:pPr>
        <w:rPr>
          <w:rFonts w:ascii="Times New Roman" w:hAnsi="Times New Roman" w:cs="Times New Roman"/>
        </w:rPr>
      </w:pPr>
    </w:p>
    <w:p w:rsidR="009344D3" w:rsidRDefault="00934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344D3" w:rsidRDefault="009344D3">
      <w:pPr>
        <w:rPr>
          <w:rFonts w:ascii="Times New Roman" w:hAnsi="Times New Roman" w:cs="Times New Roman"/>
        </w:rPr>
      </w:pPr>
    </w:p>
    <w:p w:rsidR="009344D3" w:rsidRDefault="009344D3">
      <w:pPr>
        <w:rPr>
          <w:rFonts w:ascii="Times New Roman" w:hAnsi="Times New Roman" w:cs="Times New Roman"/>
        </w:rPr>
      </w:pPr>
    </w:p>
    <w:p w:rsidR="009344D3" w:rsidRDefault="009344D3">
      <w:pPr>
        <w:rPr>
          <w:rFonts w:ascii="Times New Roman" w:hAnsi="Times New Roman" w:cs="Times New Roman"/>
        </w:rPr>
      </w:pPr>
    </w:p>
    <w:p w:rsidR="009344D3" w:rsidRDefault="009344D3">
      <w:pPr>
        <w:rPr>
          <w:rFonts w:ascii="Times New Roman" w:hAnsi="Times New Roman" w:cs="Times New Roman"/>
        </w:rPr>
      </w:pPr>
    </w:p>
    <w:p w:rsidR="009344D3" w:rsidRPr="009D6BE6" w:rsidRDefault="009344D3">
      <w:pPr>
        <w:rPr>
          <w:rFonts w:ascii="Times New Roman" w:hAnsi="Times New Roman" w:cs="Times New Roman"/>
        </w:rPr>
      </w:pPr>
    </w:p>
    <w:p w:rsidR="001B7C8C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Podpis:.</w:t>
      </w:r>
    </w:p>
    <w:p w:rsidR="009344D3" w:rsidRDefault="009344D3">
      <w:pPr>
        <w:rPr>
          <w:rFonts w:ascii="Times New Roman" w:hAnsi="Times New Roman" w:cs="Times New Roman"/>
        </w:rPr>
      </w:pPr>
    </w:p>
    <w:p w:rsidR="009344D3" w:rsidRPr="009D6BE6" w:rsidRDefault="009344D3">
      <w:pPr>
        <w:rPr>
          <w:rFonts w:ascii="Times New Roman" w:hAnsi="Times New Roman" w:cs="Times New Roman"/>
        </w:rPr>
      </w:pPr>
    </w:p>
    <w:p w:rsidR="001B7C8C" w:rsidRPr="009D6BE6" w:rsidRDefault="00FF00C8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Kraj in datum:</w:t>
      </w:r>
    </w:p>
    <w:sectPr w:rsidR="001B7C8C" w:rsidRPr="009D6BE6" w:rsidSect="001B7C8C">
      <w:headerReference w:type="default" r:id="rId8"/>
      <w:type w:val="continuous"/>
      <w:pgSz w:w="12240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05" w:rsidRDefault="00406705" w:rsidP="001B7C8C">
      <w:r>
        <w:separator/>
      </w:r>
    </w:p>
  </w:endnote>
  <w:endnote w:type="continuationSeparator" w:id="0">
    <w:p w:rsidR="00406705" w:rsidRDefault="00406705" w:rsidP="001B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05" w:rsidRDefault="00406705"/>
  </w:footnote>
  <w:footnote w:type="continuationSeparator" w:id="0">
    <w:p w:rsidR="00406705" w:rsidRDefault="004067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E6" w:rsidRDefault="009D6BE6" w:rsidP="009D6BE6">
    <w:pPr>
      <w:pStyle w:val="Glava"/>
      <w:tabs>
        <w:tab w:val="clear" w:pos="4536"/>
        <w:tab w:val="clear" w:pos="9072"/>
        <w:tab w:val="left" w:pos="5505"/>
      </w:tabs>
    </w:pPr>
    <w:r>
      <w:rPr>
        <w:noProof/>
        <w:lang w:bidi="ar-SA"/>
      </w:rPr>
      <w:drawing>
        <wp:inline distT="0" distB="0" distL="0" distR="0">
          <wp:extent cx="2333625" cy="1166813"/>
          <wp:effectExtent l="19050" t="0" r="9525" b="0"/>
          <wp:docPr id="13" name="Slika 13" descr="C:\Users\Ariana\Desktop\fotke in logoti\bolj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riana\Desktop\fotke in logoti\bolj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166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bidi="ar-SA"/>
      </w:rPr>
      <w:drawing>
        <wp:inline distT="0" distB="0" distL="0" distR="0">
          <wp:extent cx="2200275" cy="752475"/>
          <wp:effectExtent l="19050" t="0" r="9525" b="0"/>
          <wp:docPr id="14" name="Slika 14" descr="C:\Users\Ariana\Desktop\fotke in logoti\erasm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riana\Desktop\fotke in logoti\erasmus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413" cy="762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5FF"/>
    <w:multiLevelType w:val="hybridMultilevel"/>
    <w:tmpl w:val="DBF83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1899"/>
    <w:multiLevelType w:val="hybridMultilevel"/>
    <w:tmpl w:val="7D104C58"/>
    <w:lvl w:ilvl="0" w:tplc="5536689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7C8C"/>
    <w:rsid w:val="000801D2"/>
    <w:rsid w:val="001B7C8C"/>
    <w:rsid w:val="00406705"/>
    <w:rsid w:val="00652706"/>
    <w:rsid w:val="00816A9A"/>
    <w:rsid w:val="009344D3"/>
    <w:rsid w:val="009D6BE6"/>
    <w:rsid w:val="00F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1B7C8C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B7C8C"/>
    <w:rPr>
      <w:color w:val="0066CC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D6B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D6BE6"/>
    <w:rPr>
      <w:color w:val="000000"/>
    </w:rPr>
  </w:style>
  <w:style w:type="paragraph" w:styleId="Noga">
    <w:name w:val="footer"/>
    <w:basedOn w:val="Navaden"/>
    <w:link w:val="NogaZnak"/>
    <w:uiPriority w:val="99"/>
    <w:semiHidden/>
    <w:unhideWhenUsed/>
    <w:rsid w:val="009D6B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D6BE6"/>
    <w:rPr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6B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6BE6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D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Ariana</cp:lastModifiedBy>
  <cp:revision>2</cp:revision>
  <dcterms:created xsi:type="dcterms:W3CDTF">2020-11-30T10:08:00Z</dcterms:created>
  <dcterms:modified xsi:type="dcterms:W3CDTF">2020-11-30T10:08:00Z</dcterms:modified>
</cp:coreProperties>
</file>