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E87" w:rsidRDefault="00285E87" w:rsidP="00285E87">
      <w:pPr>
        <w:pStyle w:val="Navadensplet"/>
        <w:shd w:val="clear" w:color="auto" w:fill="FFFFFF"/>
        <w:spacing w:before="0" w:beforeAutospacing="0"/>
        <w:rPr>
          <w:rFonts w:ascii="Arial" w:hAnsi="Arial" w:cs="Arial"/>
          <w:color w:val="221F20"/>
        </w:rPr>
      </w:pPr>
      <w:r>
        <w:rPr>
          <w:rStyle w:val="Krepko"/>
          <w:rFonts w:ascii="Arial" w:hAnsi="Arial" w:cs="Arial"/>
          <w:color w:val="221F20"/>
        </w:rPr>
        <w:t>ŠPANIJA</w:t>
      </w:r>
    </w:p>
    <w:p w:rsidR="00285E87" w:rsidRDefault="00F51310" w:rsidP="00285E87">
      <w:pPr>
        <w:pStyle w:val="Navadensplet"/>
        <w:shd w:val="clear" w:color="auto" w:fill="FFFFFF"/>
        <w:spacing w:before="0" w:beforeAutospacing="0"/>
        <w:rPr>
          <w:rFonts w:ascii="Arial" w:hAnsi="Arial" w:cs="Arial"/>
          <w:color w:val="221F20"/>
        </w:rPr>
      </w:pPr>
      <w:hyperlink r:id="rId4" w:history="1">
        <w:r w:rsidR="00285E87" w:rsidRPr="00DE0BB2">
          <w:t>Neža Kovač</w:t>
        </w:r>
      </w:hyperlink>
      <w:r w:rsidR="00285E87">
        <w:rPr>
          <w:rFonts w:ascii="Arial" w:hAnsi="Arial" w:cs="Arial"/>
          <w:color w:val="221F20"/>
        </w:rPr>
        <w:t> MA, Barcelona 2017/2018</w:t>
      </w:r>
      <w:r w:rsidR="00285E87">
        <w:rPr>
          <w:rFonts w:ascii="Arial" w:hAnsi="Arial" w:cs="Arial"/>
          <w:color w:val="221F20"/>
        </w:rPr>
        <w:br/>
      </w:r>
      <w:hyperlink r:id="rId5" w:history="1">
        <w:r w:rsidR="00285E87" w:rsidRPr="00DE0BB2">
          <w:t xml:space="preserve">Vanda </w:t>
        </w:r>
        <w:proofErr w:type="spellStart"/>
        <w:r w:rsidR="00285E87" w:rsidRPr="00DE0BB2">
          <w:t>Škoić</w:t>
        </w:r>
        <w:proofErr w:type="spellEnd"/>
      </w:hyperlink>
      <w:r w:rsidR="00285E87">
        <w:rPr>
          <w:rFonts w:ascii="Arial" w:hAnsi="Arial" w:cs="Arial"/>
          <w:color w:val="221F20"/>
        </w:rPr>
        <w:t>, Barcelona 2018/2019</w:t>
      </w:r>
      <w:r w:rsidR="00285E87">
        <w:rPr>
          <w:rFonts w:ascii="Arial" w:hAnsi="Arial" w:cs="Arial"/>
          <w:color w:val="221F20"/>
        </w:rPr>
        <w:br/>
      </w:r>
      <w:hyperlink r:id="rId6" w:history="1">
        <w:r w:rsidR="00285E87" w:rsidRPr="00DE0BB2">
          <w:t>Lara Oset</w:t>
        </w:r>
      </w:hyperlink>
      <w:r w:rsidR="00285E87">
        <w:rPr>
          <w:rFonts w:ascii="Arial" w:hAnsi="Arial" w:cs="Arial"/>
          <w:color w:val="221F20"/>
        </w:rPr>
        <w:t>, Barcelona 2018/2019</w:t>
      </w:r>
      <w:r w:rsidR="00285E87">
        <w:rPr>
          <w:rFonts w:ascii="Arial" w:hAnsi="Arial" w:cs="Arial"/>
          <w:color w:val="221F20"/>
        </w:rPr>
        <w:br/>
      </w:r>
      <w:hyperlink r:id="rId7" w:history="1">
        <w:proofErr w:type="spellStart"/>
        <w:r w:rsidR="00285E87" w:rsidRPr="00DE0BB2">
          <w:t>Margherita</w:t>
        </w:r>
        <w:proofErr w:type="spellEnd"/>
        <w:r w:rsidR="00285E87" w:rsidRPr="00DE0BB2">
          <w:t xml:space="preserve"> </w:t>
        </w:r>
        <w:proofErr w:type="spellStart"/>
        <w:r w:rsidR="00285E87" w:rsidRPr="00DE0BB2">
          <w:t>Cenzon</w:t>
        </w:r>
        <w:proofErr w:type="spellEnd"/>
      </w:hyperlink>
      <w:r w:rsidR="00285E87">
        <w:rPr>
          <w:rFonts w:ascii="Arial" w:hAnsi="Arial" w:cs="Arial"/>
          <w:color w:val="221F20"/>
        </w:rPr>
        <w:t>, Barcelona 2019/2020</w:t>
      </w:r>
      <w:r w:rsidR="00285E87">
        <w:rPr>
          <w:rFonts w:ascii="Arial" w:hAnsi="Arial" w:cs="Arial"/>
          <w:color w:val="221F20"/>
        </w:rPr>
        <w:br/>
      </w:r>
      <w:hyperlink r:id="rId8" w:history="1">
        <w:r w:rsidR="00285E87" w:rsidRPr="00DE0BB2">
          <w:t xml:space="preserve">Nataša </w:t>
        </w:r>
        <w:proofErr w:type="spellStart"/>
        <w:r w:rsidR="00285E87" w:rsidRPr="00DE0BB2">
          <w:t>Skerk</w:t>
        </w:r>
        <w:proofErr w:type="spellEnd"/>
      </w:hyperlink>
      <w:r w:rsidR="00285E87">
        <w:rPr>
          <w:rFonts w:ascii="Arial" w:hAnsi="Arial" w:cs="Arial"/>
          <w:color w:val="221F20"/>
        </w:rPr>
        <w:t>, PRAKSA, Barcelona, 2018/2019</w:t>
      </w:r>
      <w:r w:rsidR="00285E87">
        <w:rPr>
          <w:rFonts w:ascii="Arial" w:hAnsi="Arial" w:cs="Arial"/>
          <w:color w:val="221F20"/>
        </w:rPr>
        <w:br/>
      </w:r>
      <w:hyperlink r:id="rId9" w:history="1">
        <w:r w:rsidR="00285E87" w:rsidRPr="00DE0BB2">
          <w:t>Alicia Simonič</w:t>
        </w:r>
      </w:hyperlink>
      <w:r w:rsidR="00285E87">
        <w:rPr>
          <w:rFonts w:ascii="Arial" w:hAnsi="Arial" w:cs="Arial"/>
          <w:color w:val="221F20"/>
        </w:rPr>
        <w:t>, PRAKSA Malaga 2019/2020</w:t>
      </w:r>
      <w:r w:rsidR="00285E87">
        <w:rPr>
          <w:rFonts w:ascii="Arial" w:hAnsi="Arial" w:cs="Arial"/>
          <w:color w:val="221F20"/>
        </w:rPr>
        <w:br/>
      </w:r>
      <w:hyperlink r:id="rId10" w:history="1">
        <w:r w:rsidR="00285E87" w:rsidRPr="00DE0BB2">
          <w:t>Melita Furlan</w:t>
        </w:r>
      </w:hyperlink>
      <w:r w:rsidR="00285E87">
        <w:rPr>
          <w:rFonts w:ascii="Arial" w:hAnsi="Arial" w:cs="Arial"/>
          <w:color w:val="221F20"/>
        </w:rPr>
        <w:t xml:space="preserve">, </w:t>
      </w:r>
      <w:proofErr w:type="spellStart"/>
      <w:r w:rsidR="00285E87">
        <w:rPr>
          <w:rFonts w:ascii="Arial" w:hAnsi="Arial" w:cs="Arial"/>
          <w:color w:val="221F20"/>
        </w:rPr>
        <w:t>Mallorca</w:t>
      </w:r>
      <w:proofErr w:type="spellEnd"/>
      <w:r w:rsidR="00285E87">
        <w:rPr>
          <w:rFonts w:ascii="Arial" w:hAnsi="Arial" w:cs="Arial"/>
          <w:color w:val="221F20"/>
        </w:rPr>
        <w:br/>
      </w:r>
      <w:hyperlink r:id="rId11" w:history="1">
        <w:r w:rsidR="00285E87" w:rsidRPr="00DE0BB2">
          <w:t xml:space="preserve">Borjan </w:t>
        </w:r>
        <w:proofErr w:type="spellStart"/>
        <w:r w:rsidR="00285E87" w:rsidRPr="00DE0BB2">
          <w:t>Bojičič</w:t>
        </w:r>
        <w:proofErr w:type="spellEnd"/>
      </w:hyperlink>
      <w:r w:rsidR="00285E87">
        <w:rPr>
          <w:rFonts w:ascii="Arial" w:hAnsi="Arial" w:cs="Arial"/>
          <w:color w:val="221F20"/>
        </w:rPr>
        <w:t>, Madrid</w:t>
      </w:r>
      <w:r w:rsidR="00285E87">
        <w:rPr>
          <w:rFonts w:ascii="Arial" w:hAnsi="Arial" w:cs="Arial"/>
          <w:color w:val="221F20"/>
        </w:rPr>
        <w:br/>
      </w:r>
      <w:hyperlink r:id="rId12" w:history="1">
        <w:r w:rsidR="00285E87" w:rsidRPr="00DE0BB2">
          <w:t>Maja Humar</w:t>
        </w:r>
      </w:hyperlink>
      <w:r w:rsidR="00285E87">
        <w:rPr>
          <w:rFonts w:ascii="Arial" w:hAnsi="Arial" w:cs="Arial"/>
          <w:color w:val="221F20"/>
        </w:rPr>
        <w:t>, Madrid</w:t>
      </w:r>
      <w:hyperlink r:id="rId13" w:history="1">
        <w:r w:rsidR="00285E87">
          <w:rPr>
            <w:rFonts w:ascii="Arial" w:hAnsi="Arial" w:cs="Arial"/>
            <w:color w:val="221F20"/>
          </w:rPr>
          <w:br/>
        </w:r>
        <w:r w:rsidR="00285E87" w:rsidRPr="00DE0BB2">
          <w:t>Urška Sapač</w:t>
        </w:r>
      </w:hyperlink>
      <w:r w:rsidR="00285E87">
        <w:rPr>
          <w:rFonts w:ascii="Arial" w:hAnsi="Arial" w:cs="Arial"/>
          <w:color w:val="221F20"/>
        </w:rPr>
        <w:t>, Madrid</w:t>
      </w:r>
      <w:r w:rsidR="00285E87">
        <w:rPr>
          <w:rFonts w:ascii="Arial" w:hAnsi="Arial" w:cs="Arial"/>
          <w:color w:val="221F20"/>
        </w:rPr>
        <w:br/>
      </w:r>
      <w:hyperlink r:id="rId14" w:history="1">
        <w:r w:rsidR="00285E87" w:rsidRPr="00DE0BB2">
          <w:t>Anja Matičič</w:t>
        </w:r>
      </w:hyperlink>
      <w:r w:rsidR="00285E87">
        <w:rPr>
          <w:rFonts w:ascii="Arial" w:hAnsi="Arial" w:cs="Arial"/>
          <w:color w:val="221F20"/>
        </w:rPr>
        <w:t>, PRAKSA, Madrid, 2018/2019</w:t>
      </w:r>
      <w:r w:rsidR="00285E87">
        <w:rPr>
          <w:rFonts w:ascii="Arial" w:hAnsi="Arial" w:cs="Arial"/>
          <w:color w:val="221F20"/>
        </w:rPr>
        <w:br/>
      </w:r>
      <w:hyperlink r:id="rId15" w:history="1">
        <w:r w:rsidR="00285E87" w:rsidRPr="00DE0BB2">
          <w:t>Ana Ogrin</w:t>
        </w:r>
      </w:hyperlink>
      <w:r w:rsidR="00285E87">
        <w:rPr>
          <w:rFonts w:ascii="Arial" w:hAnsi="Arial" w:cs="Arial"/>
          <w:color w:val="221F20"/>
        </w:rPr>
        <w:t>, Sevilla</w:t>
      </w:r>
      <w:r w:rsidR="00285E87">
        <w:rPr>
          <w:rFonts w:ascii="Arial" w:hAnsi="Arial" w:cs="Arial"/>
          <w:color w:val="221F20"/>
        </w:rPr>
        <w:br/>
      </w:r>
      <w:hyperlink r:id="rId16" w:history="1">
        <w:r w:rsidR="00285E87" w:rsidRPr="00DE0BB2">
          <w:t>Janja Gojkovič</w:t>
        </w:r>
      </w:hyperlink>
      <w:r w:rsidR="00285E87">
        <w:rPr>
          <w:rFonts w:ascii="Arial" w:hAnsi="Arial" w:cs="Arial"/>
          <w:color w:val="221F20"/>
        </w:rPr>
        <w:t>, Sevilla</w:t>
      </w:r>
      <w:r w:rsidR="00285E87">
        <w:rPr>
          <w:rFonts w:ascii="Arial" w:hAnsi="Arial" w:cs="Arial"/>
          <w:color w:val="221F20"/>
        </w:rPr>
        <w:br/>
      </w:r>
      <w:hyperlink r:id="rId17" w:history="1">
        <w:r w:rsidR="00285E87" w:rsidRPr="00DE0BB2">
          <w:t>Nuša Willenpart</w:t>
        </w:r>
      </w:hyperlink>
      <w:r w:rsidR="00285E87">
        <w:rPr>
          <w:rFonts w:ascii="Arial" w:hAnsi="Arial" w:cs="Arial"/>
          <w:color w:val="221F20"/>
        </w:rPr>
        <w:t>, Sevilla 2016/2017</w:t>
      </w:r>
      <w:hyperlink r:id="rId18" w:history="1">
        <w:r w:rsidR="00285E87">
          <w:rPr>
            <w:rFonts w:ascii="Arial" w:hAnsi="Arial" w:cs="Arial"/>
            <w:color w:val="221F20"/>
          </w:rPr>
          <w:br/>
        </w:r>
        <w:r w:rsidR="00285E87" w:rsidRPr="00DE0BB2">
          <w:t xml:space="preserve">Karmen </w:t>
        </w:r>
        <w:proofErr w:type="spellStart"/>
        <w:r w:rsidR="00285E87" w:rsidRPr="00DE0BB2">
          <w:t>Sulcer</w:t>
        </w:r>
        <w:proofErr w:type="spellEnd"/>
      </w:hyperlink>
      <w:r w:rsidR="00285E87">
        <w:rPr>
          <w:rFonts w:ascii="Arial" w:hAnsi="Arial" w:cs="Arial"/>
          <w:color w:val="221F20"/>
        </w:rPr>
        <w:t>, Valencia</w:t>
      </w:r>
      <w:r w:rsidR="00285E87">
        <w:rPr>
          <w:rFonts w:ascii="Arial" w:hAnsi="Arial" w:cs="Arial"/>
          <w:color w:val="221F20"/>
        </w:rPr>
        <w:br/>
      </w:r>
      <w:hyperlink r:id="rId19" w:history="1">
        <w:r w:rsidR="00285E87" w:rsidRPr="00DE0BB2">
          <w:t xml:space="preserve">Jalen </w:t>
        </w:r>
        <w:proofErr w:type="spellStart"/>
        <w:r w:rsidR="00285E87" w:rsidRPr="00DE0BB2">
          <w:t>Mint</w:t>
        </w:r>
        <w:proofErr w:type="spellEnd"/>
      </w:hyperlink>
      <w:r w:rsidR="00285E87">
        <w:rPr>
          <w:rFonts w:ascii="Arial" w:hAnsi="Arial" w:cs="Arial"/>
          <w:color w:val="221F20"/>
        </w:rPr>
        <w:t xml:space="preserve">, </w:t>
      </w:r>
      <w:proofErr w:type="spellStart"/>
      <w:r w:rsidR="00285E87">
        <w:rPr>
          <w:rFonts w:ascii="Arial" w:hAnsi="Arial" w:cs="Arial"/>
          <w:color w:val="221F20"/>
        </w:rPr>
        <w:t>Valecia</w:t>
      </w:r>
      <w:proofErr w:type="spellEnd"/>
      <w:r w:rsidR="00285E87">
        <w:rPr>
          <w:rFonts w:ascii="Arial" w:hAnsi="Arial" w:cs="Arial"/>
          <w:color w:val="221F20"/>
        </w:rPr>
        <w:br/>
      </w:r>
      <w:hyperlink r:id="rId20" w:history="1">
        <w:r w:rsidR="00285E87" w:rsidRPr="00DE0BB2">
          <w:t>Klavdija Jarc</w:t>
        </w:r>
      </w:hyperlink>
      <w:r w:rsidR="00285E87">
        <w:rPr>
          <w:rFonts w:ascii="Arial" w:hAnsi="Arial" w:cs="Arial"/>
          <w:color w:val="221F20"/>
        </w:rPr>
        <w:t>, Valencia</w:t>
      </w:r>
      <w:r w:rsidR="00285E87">
        <w:rPr>
          <w:rFonts w:ascii="Arial" w:hAnsi="Arial" w:cs="Arial"/>
          <w:color w:val="221F20"/>
        </w:rPr>
        <w:br/>
      </w:r>
      <w:hyperlink r:id="rId21" w:history="1">
        <w:r w:rsidR="00285E87" w:rsidRPr="00DE0BB2">
          <w:t>Nina Vavpetič</w:t>
        </w:r>
      </w:hyperlink>
      <w:r w:rsidR="00285E87">
        <w:rPr>
          <w:rFonts w:ascii="Arial" w:hAnsi="Arial" w:cs="Arial"/>
          <w:color w:val="221F20"/>
        </w:rPr>
        <w:t>, Valencia 2014/2015</w:t>
      </w:r>
      <w:r w:rsidR="00285E87">
        <w:rPr>
          <w:rFonts w:ascii="Arial" w:hAnsi="Arial" w:cs="Arial"/>
          <w:color w:val="221F20"/>
        </w:rPr>
        <w:br/>
      </w:r>
      <w:hyperlink r:id="rId22" w:history="1">
        <w:r w:rsidR="00285E87" w:rsidRPr="00DE0BB2">
          <w:t xml:space="preserve">Maja </w:t>
        </w:r>
        <w:proofErr w:type="spellStart"/>
        <w:r w:rsidR="00285E87" w:rsidRPr="00DE0BB2">
          <w:t>Ferjanc</w:t>
        </w:r>
        <w:proofErr w:type="spellEnd"/>
      </w:hyperlink>
      <w:r w:rsidR="00285E87">
        <w:rPr>
          <w:rFonts w:ascii="Arial" w:hAnsi="Arial" w:cs="Arial"/>
          <w:color w:val="221F20"/>
        </w:rPr>
        <w:t>. Valencia 2016/2017</w:t>
      </w:r>
      <w:r w:rsidR="00285E87">
        <w:rPr>
          <w:rFonts w:ascii="Arial" w:hAnsi="Arial" w:cs="Arial"/>
          <w:color w:val="221F20"/>
        </w:rPr>
        <w:br/>
      </w:r>
      <w:hyperlink r:id="rId23" w:history="1">
        <w:r w:rsidR="00285E87" w:rsidRPr="00DE0BB2">
          <w:t>Klara Leben</w:t>
        </w:r>
      </w:hyperlink>
      <w:r w:rsidR="00285E87">
        <w:rPr>
          <w:rFonts w:ascii="Arial" w:hAnsi="Arial" w:cs="Arial"/>
          <w:color w:val="221F20"/>
        </w:rPr>
        <w:t>, Valencia 2016/2017</w:t>
      </w:r>
      <w:r w:rsidR="00285E87">
        <w:rPr>
          <w:rFonts w:ascii="Arial" w:hAnsi="Arial" w:cs="Arial"/>
          <w:color w:val="221F20"/>
        </w:rPr>
        <w:br/>
      </w:r>
      <w:hyperlink r:id="rId24" w:history="1">
        <w:r w:rsidR="00285E87" w:rsidRPr="00DE0BB2">
          <w:t>Neža Kovač</w:t>
        </w:r>
      </w:hyperlink>
      <w:r w:rsidR="00285E87">
        <w:rPr>
          <w:rFonts w:ascii="Arial" w:hAnsi="Arial" w:cs="Arial"/>
          <w:color w:val="221F20"/>
        </w:rPr>
        <w:t>, Valencia 2016/2017</w:t>
      </w:r>
      <w:r w:rsidR="00285E87">
        <w:rPr>
          <w:rFonts w:ascii="Arial" w:hAnsi="Arial" w:cs="Arial"/>
          <w:color w:val="221F20"/>
        </w:rPr>
        <w:br/>
      </w:r>
      <w:hyperlink r:id="rId25" w:history="1">
        <w:proofErr w:type="spellStart"/>
        <w:r w:rsidR="00285E87" w:rsidRPr="00DE0BB2">
          <w:t>Aristea</w:t>
        </w:r>
        <w:proofErr w:type="spellEnd"/>
        <w:r w:rsidR="00285E87" w:rsidRPr="00DE0BB2">
          <w:t xml:space="preserve"> </w:t>
        </w:r>
        <w:proofErr w:type="spellStart"/>
        <w:r w:rsidR="00285E87" w:rsidRPr="00DE0BB2">
          <w:t>Klanac</w:t>
        </w:r>
        <w:proofErr w:type="spellEnd"/>
      </w:hyperlink>
      <w:r w:rsidR="00285E87">
        <w:rPr>
          <w:rFonts w:ascii="Arial" w:hAnsi="Arial" w:cs="Arial"/>
          <w:color w:val="221F20"/>
        </w:rPr>
        <w:t>, Valencia 2016/2017</w:t>
      </w:r>
      <w:r w:rsidR="00285E87">
        <w:rPr>
          <w:rFonts w:ascii="Arial" w:hAnsi="Arial" w:cs="Arial"/>
          <w:color w:val="221F20"/>
        </w:rPr>
        <w:br/>
      </w:r>
      <w:hyperlink r:id="rId26" w:history="1">
        <w:r w:rsidR="00285E87" w:rsidRPr="00DE0BB2">
          <w:t>Neža Okorn</w:t>
        </w:r>
      </w:hyperlink>
      <w:r w:rsidR="00285E87">
        <w:rPr>
          <w:rFonts w:ascii="Arial" w:hAnsi="Arial" w:cs="Arial"/>
          <w:color w:val="221F20"/>
        </w:rPr>
        <w:t>, Valencia 2018/2019</w:t>
      </w:r>
      <w:r w:rsidR="00285E87">
        <w:rPr>
          <w:rFonts w:ascii="Arial" w:hAnsi="Arial" w:cs="Arial"/>
          <w:color w:val="221F20"/>
        </w:rPr>
        <w:br/>
      </w:r>
      <w:hyperlink r:id="rId27" w:history="1">
        <w:r w:rsidR="00285E87" w:rsidRPr="00DE0BB2">
          <w:t>Ian Polak Rožac</w:t>
        </w:r>
      </w:hyperlink>
      <w:r w:rsidR="00285E87">
        <w:rPr>
          <w:rFonts w:ascii="Arial" w:hAnsi="Arial" w:cs="Arial"/>
          <w:color w:val="221F20"/>
        </w:rPr>
        <w:t>, Valencia 2018/2019</w:t>
      </w:r>
      <w:r w:rsidR="00285E87">
        <w:rPr>
          <w:rFonts w:ascii="Arial" w:hAnsi="Arial" w:cs="Arial"/>
          <w:color w:val="221F20"/>
        </w:rPr>
        <w:br/>
      </w:r>
      <w:hyperlink r:id="rId28" w:history="1">
        <w:proofErr w:type="spellStart"/>
        <w:r w:rsidR="00285E87" w:rsidRPr="00DE0BB2">
          <w:t>Anamari</w:t>
        </w:r>
        <w:proofErr w:type="spellEnd"/>
        <w:r w:rsidR="00285E87" w:rsidRPr="00DE0BB2">
          <w:t xml:space="preserve"> Pavlič</w:t>
        </w:r>
      </w:hyperlink>
      <w:r w:rsidR="00285E87">
        <w:rPr>
          <w:rFonts w:ascii="Arial" w:hAnsi="Arial" w:cs="Arial"/>
          <w:color w:val="221F20"/>
        </w:rPr>
        <w:t>, Valencia 2018/2019</w:t>
      </w:r>
      <w:r w:rsidR="00285E87">
        <w:rPr>
          <w:rFonts w:ascii="Arial" w:hAnsi="Arial" w:cs="Arial"/>
          <w:color w:val="221F20"/>
        </w:rPr>
        <w:br/>
      </w:r>
      <w:hyperlink r:id="rId29" w:history="1">
        <w:r w:rsidR="00285E87" w:rsidRPr="00DE0BB2">
          <w:t>Nuša Kern</w:t>
        </w:r>
      </w:hyperlink>
      <w:r w:rsidR="00285E87">
        <w:rPr>
          <w:rFonts w:ascii="Arial" w:hAnsi="Arial" w:cs="Arial"/>
          <w:color w:val="221F20"/>
        </w:rPr>
        <w:t>, Valencia 2019/2020</w:t>
      </w:r>
      <w:r w:rsidR="00285E87">
        <w:rPr>
          <w:rFonts w:ascii="Arial" w:hAnsi="Arial" w:cs="Arial"/>
          <w:color w:val="221F20"/>
        </w:rPr>
        <w:br/>
      </w:r>
      <w:hyperlink r:id="rId30" w:history="1">
        <w:r w:rsidR="00285E87" w:rsidRPr="00DE0BB2">
          <w:t>Kaja Mesarič</w:t>
        </w:r>
      </w:hyperlink>
      <w:r w:rsidR="00285E87">
        <w:rPr>
          <w:rFonts w:ascii="Arial" w:hAnsi="Arial" w:cs="Arial"/>
          <w:color w:val="221F20"/>
        </w:rPr>
        <w:t> Valencia 2020/2021</w:t>
      </w:r>
      <w:r w:rsidR="00285E87">
        <w:rPr>
          <w:rFonts w:ascii="Arial" w:hAnsi="Arial" w:cs="Arial"/>
          <w:color w:val="221F20"/>
        </w:rPr>
        <w:br/>
      </w:r>
      <w:hyperlink r:id="rId31" w:history="1">
        <w:r w:rsidR="00285E87" w:rsidRPr="00DE0BB2">
          <w:t>Jakob Vrečko</w:t>
        </w:r>
      </w:hyperlink>
      <w:r w:rsidR="00285E87">
        <w:rPr>
          <w:rFonts w:ascii="Arial" w:hAnsi="Arial" w:cs="Arial"/>
          <w:color w:val="221F20"/>
        </w:rPr>
        <w:t xml:space="preserve">, Palma, </w:t>
      </w:r>
      <w:proofErr w:type="spellStart"/>
      <w:r w:rsidR="00285E87">
        <w:rPr>
          <w:rFonts w:ascii="Arial" w:hAnsi="Arial" w:cs="Arial"/>
          <w:color w:val="221F20"/>
        </w:rPr>
        <w:t>Mallorca</w:t>
      </w:r>
      <w:proofErr w:type="spellEnd"/>
      <w:r w:rsidR="00285E87">
        <w:rPr>
          <w:rFonts w:ascii="Arial" w:hAnsi="Arial" w:cs="Arial"/>
          <w:color w:val="221F20"/>
        </w:rPr>
        <w:t xml:space="preserve"> 2020/2021</w:t>
      </w:r>
      <w:r w:rsidR="00285E87">
        <w:rPr>
          <w:rFonts w:ascii="Arial" w:hAnsi="Arial" w:cs="Arial"/>
          <w:color w:val="221F20"/>
        </w:rPr>
        <w:br/>
      </w:r>
      <w:hyperlink r:id="rId32" w:history="1">
        <w:r w:rsidR="00285E87" w:rsidRPr="00DE0BB2">
          <w:t>Nataša Trček</w:t>
        </w:r>
      </w:hyperlink>
      <w:r w:rsidR="004B7DFB">
        <w:rPr>
          <w:rFonts w:ascii="Arial" w:hAnsi="Arial" w:cs="Arial"/>
          <w:color w:val="221F20"/>
        </w:rPr>
        <w:t>, Valencia 2021/2022</w:t>
      </w:r>
    </w:p>
    <w:p w:rsidR="004B7DFB" w:rsidRDefault="00A84958" w:rsidP="00285E87">
      <w:pPr>
        <w:pStyle w:val="Navadensplet"/>
        <w:shd w:val="clear" w:color="auto" w:fill="FFFFFF"/>
        <w:spacing w:before="0" w:beforeAutospacing="0"/>
        <w:rPr>
          <w:rFonts w:ascii="Arial" w:hAnsi="Arial" w:cs="Arial"/>
          <w:color w:val="221F20"/>
        </w:rPr>
      </w:pPr>
      <w:hyperlink r:id="rId33" w:history="1">
        <w:r w:rsidR="004B7DFB" w:rsidRPr="00A84958">
          <w:rPr>
            <w:rStyle w:val="Hiperpovezava"/>
            <w:rFonts w:ascii="Arial" w:hAnsi="Arial" w:cs="Arial"/>
          </w:rPr>
          <w:t>Pia Podlipnik, ESAD Valencia, Španija, Valencia 2021/2022</w:t>
        </w:r>
      </w:hyperlink>
    </w:p>
    <w:p w:rsidR="00441CEC" w:rsidRPr="00D16BD2" w:rsidRDefault="00441CEC" w:rsidP="00D16BD2"/>
    <w:sectPr w:rsidR="00441CEC" w:rsidRPr="00D16BD2" w:rsidSect="00441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44972"/>
    <w:rsid w:val="00076757"/>
    <w:rsid w:val="000B28CF"/>
    <w:rsid w:val="00105798"/>
    <w:rsid w:val="00144972"/>
    <w:rsid w:val="00285E87"/>
    <w:rsid w:val="002870B2"/>
    <w:rsid w:val="002C2C8D"/>
    <w:rsid w:val="00441CEC"/>
    <w:rsid w:val="004B7DFB"/>
    <w:rsid w:val="00710D88"/>
    <w:rsid w:val="00711EAC"/>
    <w:rsid w:val="0091472A"/>
    <w:rsid w:val="00A84958"/>
    <w:rsid w:val="00A927B9"/>
    <w:rsid w:val="00C42C31"/>
    <w:rsid w:val="00C64905"/>
    <w:rsid w:val="00D16BD2"/>
    <w:rsid w:val="00DE0BB2"/>
    <w:rsid w:val="00E94954"/>
    <w:rsid w:val="00F0764C"/>
    <w:rsid w:val="00F51310"/>
    <w:rsid w:val="00F97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41CE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144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144972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1449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d.si/wp-content/uploads/2019/12/porocilo_SKERK.pdf" TargetMode="External"/><Relationship Id="rId13" Type="http://schemas.openxmlformats.org/officeDocument/2006/relationships/hyperlink" Target="https://www.fd.si/wp-content/uploads/vsd/Urska%20Sapac.pdf" TargetMode="External"/><Relationship Id="rId18" Type="http://schemas.openxmlformats.org/officeDocument/2006/relationships/hyperlink" Target="https://www.fd.si/wp-content/uploads/vsd/KarmenSulcer.pdf" TargetMode="External"/><Relationship Id="rId26" Type="http://schemas.openxmlformats.org/officeDocument/2006/relationships/hyperlink" Target="http://104.199.79.81/fd-wordpress/wp-content/uploads/2019/07/Spanija_-Neza-Okorn.doc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fd.si/wp-content/uploads/2013/08/PORO--ILO-ERAMSUS-NINA-VAVPETI--.pdf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fd.si/wp-content/uploads/2020/07/Poro%C4%8Dilo-o-Erasmus-izmenjavi.docx" TargetMode="External"/><Relationship Id="rId12" Type="http://schemas.openxmlformats.org/officeDocument/2006/relationships/hyperlink" Target="https://www.fd.si/wp-content/uploads/vsd/Maja%20Humar.pdf" TargetMode="External"/><Relationship Id="rId17" Type="http://schemas.openxmlformats.org/officeDocument/2006/relationships/hyperlink" Target="https://www.fd.si/wp-content/uploads/2013/08/Poro%C4%8Dilo-o-prakti%C4%8Dnem-usposabljanju-1.pdf" TargetMode="External"/><Relationship Id="rId25" Type="http://schemas.openxmlformats.org/officeDocument/2006/relationships/hyperlink" Target="https://www.fd.si/wp-content/uploads/2013/08/Aristea-Klanac-Erasmus-poro%C4%8Dilo.pdf" TargetMode="External"/><Relationship Id="rId33" Type="http://schemas.openxmlformats.org/officeDocument/2006/relationships/hyperlink" Target="https://fd.si/wp-content/uploads/2023/03/erasmus_porocilo_PiaPodlipnik.docx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fd.si/wp-content/uploads/vsd/Janja%20Gojkovic.pdf" TargetMode="External"/><Relationship Id="rId20" Type="http://schemas.openxmlformats.org/officeDocument/2006/relationships/hyperlink" Target="https://www.fd.si/wp-content/uploads/vsd/ErasmusKoncnoPorocilo%20KJarc.pdf" TargetMode="External"/><Relationship Id="rId29" Type="http://schemas.openxmlformats.org/officeDocument/2006/relationships/hyperlink" Target="https://fd.si/wp-content/uploads/2020/07/porocilo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104.199.79.81/fd-wordpress/wp-content/uploads/2019/07/Erasmus-poro%C4%8Dilo_Lara-Oset.pdf" TargetMode="External"/><Relationship Id="rId11" Type="http://schemas.openxmlformats.org/officeDocument/2006/relationships/hyperlink" Target="https://www.fd.si/wp-content/uploads/vsd/Borjan%20Bojicic.pdf" TargetMode="External"/><Relationship Id="rId24" Type="http://schemas.openxmlformats.org/officeDocument/2006/relationships/hyperlink" Target="https://www.fd.si/wp-content/uploads/2013/08/poroc%CC%8Cilo-erazmus.pdf" TargetMode="External"/><Relationship Id="rId32" Type="http://schemas.openxmlformats.org/officeDocument/2006/relationships/hyperlink" Target="https://fd.si/wp-content/uploads/2021/07/Trcek_Natasa_Koncno-porocilo-Erasmus.pdf" TargetMode="External"/><Relationship Id="rId5" Type="http://schemas.openxmlformats.org/officeDocument/2006/relationships/hyperlink" Target="http://104.199.79.81/fd-wordpress/wp-content/uploads/2019/07/poro%C4%8Dilo-EINA-Skoic.pdf" TargetMode="External"/><Relationship Id="rId15" Type="http://schemas.openxmlformats.org/officeDocument/2006/relationships/hyperlink" Target="https://www.fd.si/wp-content/uploads/vsd/Ana%20Ogrin.pdf" TargetMode="External"/><Relationship Id="rId23" Type="http://schemas.openxmlformats.org/officeDocument/2006/relationships/hyperlink" Target="https://www.fd.si/wp-content/uploads/2013/08/Poro%C4%8Dilo-mednarodne-izmenjave.pdf" TargetMode="External"/><Relationship Id="rId28" Type="http://schemas.openxmlformats.org/officeDocument/2006/relationships/hyperlink" Target="http://104.199.79.81/fd-wordpress/wp-content/uploads/2019/07/%C5%A0panija_Anamari_Pavlic.pdf" TargetMode="External"/><Relationship Id="rId10" Type="http://schemas.openxmlformats.org/officeDocument/2006/relationships/hyperlink" Target="https://www.fd.si/wp-content/uploads/vsd/Melita%20Furlan.pdf" TargetMode="External"/><Relationship Id="rId19" Type="http://schemas.openxmlformats.org/officeDocument/2006/relationships/hyperlink" Target="https://www.fd.si/wp-content/uploads/vsd/PorociloJalenMint.pdf" TargetMode="External"/><Relationship Id="rId31" Type="http://schemas.openxmlformats.org/officeDocument/2006/relationships/hyperlink" Target="https://fd.si/wp-content/uploads/2021/06/Koncno-porocilo-o-studentski-izmenjavi-Erasmus.pdf" TargetMode="External"/><Relationship Id="rId4" Type="http://schemas.openxmlformats.org/officeDocument/2006/relationships/hyperlink" Target="https://www.fd.si/wp-content/uploads/2013/08/porocilo-1.pdf" TargetMode="External"/><Relationship Id="rId9" Type="http://schemas.openxmlformats.org/officeDocument/2006/relationships/hyperlink" Target="https://fd.si/wp-content/uploads/2020/07/porocilo-1.pdf" TargetMode="External"/><Relationship Id="rId14" Type="http://schemas.openxmlformats.org/officeDocument/2006/relationships/hyperlink" Target="https://fd.si/wp-content/uploads/2019/12/erasmus_praksa_AnjaMaticic.pdf" TargetMode="External"/><Relationship Id="rId22" Type="http://schemas.openxmlformats.org/officeDocument/2006/relationships/hyperlink" Target="https://www.fd.si/wp-content/uploads/2013/08/Maja-Ferjanc-EASD-Review-1.pdf" TargetMode="External"/><Relationship Id="rId27" Type="http://schemas.openxmlformats.org/officeDocument/2006/relationships/hyperlink" Target="http://104.199.79.81/fd-wordpress/wp-content/uploads/2019/07/spanija_IAN_POLAK_ROZAC.pdf" TargetMode="External"/><Relationship Id="rId30" Type="http://schemas.openxmlformats.org/officeDocument/2006/relationships/hyperlink" Target="https://fd.si/wp-content/uploads/2021/03/Valencia-2020_21-koncno-porocilo.pdf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537</Words>
  <Characters>3065</Characters>
  <Application>Microsoft Office Word</Application>
  <DocSecurity>0</DocSecurity>
  <Lines>25</Lines>
  <Paragraphs>7</Paragraphs>
  <ScaleCrop>false</ScaleCrop>
  <Company/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zoidberg</dc:creator>
  <cp:lastModifiedBy>zoidberg</cp:lastModifiedBy>
  <cp:revision>5</cp:revision>
  <dcterms:created xsi:type="dcterms:W3CDTF">2023-03-23T12:20:00Z</dcterms:created>
  <dcterms:modified xsi:type="dcterms:W3CDTF">2023-03-23T12:51:00Z</dcterms:modified>
</cp:coreProperties>
</file>